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60" w:firstRow="1" w:lastRow="1" w:firstColumn="0" w:lastColumn="1" w:noHBand="0" w:noVBand="0"/>
        <w:tblCaption w:val="Underretning om indsamling af oplysninger"/>
        <w:tblDescription w:val="Vi sender dig dette brev på vegne af Miljøstyrelsen for at orientere dig om, at Miljøstyrelsen har modtaget oplysninger om dig i forbindelse med kommunens ansøgning om tilskud til vandløbsrestaurering – national ordning eller i forbindelse med kommunens anmodning om udbetaling af tilskud. &#10;&#10;Efter databeskyttelsesforordningens  artikel 14 skal Miljøstyrelsen give dig følgende information, når de modtager oplysninger om dig:&#10;&#10;1. Miljøstyrelsen er den dataansvarlige – hvordan kontakter du os?&#10;2. Kontaktoplysninger på databeskyttelsesrådgiveren&#10;3. Formålene og retsgrundlaget for behandlingen af dine personoplysninger&#10;4. Kategorier af personoplysninger&#10;5. Modtagere eller kategorier af modtagere&#10;6. Overførsel til modtagere i tredjelande, herunder internationale organisationer&#10;7. Hvor dine personoplysninger stammer fra&#10;8. Opbevaring af dine personoplysninger&#10;9. Dine rettigheder&#10;10. Klage til Datatilsynet&#10;I nedenstående link finder du en uddybning af de informationer, Miljøstyrelsen skal give dig.&#10;&#10;Dette brev er alene til orientering, og sagen giver ikke umiddelbart anledning til nogen sagsbehandling i forhold til dig.&#10;&#10;Har du spørgsmål, er du velkommen til at kontakte Miljøstyrelsen. Du kan se kontaktoplysninger i linket&#10;"/>
      </w:tblPr>
      <w:tblGrid>
        <w:gridCol w:w="7144"/>
      </w:tblGrid>
      <w:tr w:rsidR="00CC6196" w:rsidRPr="00850194" w:rsidTr="00EA02F5">
        <w:trPr>
          <w:cantSplit/>
          <w:trHeight w:val="3159"/>
        </w:trPr>
        <w:tc>
          <w:tcPr>
            <w:tcW w:w="7144" w:type="dxa"/>
          </w:tcPr>
          <w:p w:rsidR="00CC6196" w:rsidRDefault="00CC6196" w:rsidP="00CC6196">
            <w:pPr>
              <w:pStyle w:val="DocumentHeading"/>
            </w:pPr>
            <w:r>
              <w:t>Underretning om indsamling af oplysninger</w:t>
            </w:r>
          </w:p>
          <w:p w:rsidR="00CC6196" w:rsidRDefault="00CC6196" w:rsidP="00CC6196"/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</w:t>
            </w:r>
            <w:r w:rsidR="00F44A99">
              <w:t>Styrelsen for Grøn Arealomlægning og Vandmiljø</w:t>
            </w:r>
            <w:r>
              <w:t xml:space="preserve"> </w:t>
            </w:r>
            <w:r w:rsidRPr="00F54BC1">
              <w:t>for at orientere dig om, at</w:t>
            </w:r>
            <w:r w:rsidR="00F44A99">
              <w:t xml:space="preserve"> Styrelsen for Grøn Arealomlægning og Vandmiljø</w:t>
            </w:r>
            <w:r w:rsidRPr="00F54BC1">
              <w:t xml:space="preserve"> </w:t>
            </w:r>
            <w:r>
              <w:t>har modtaget oplysninger om dig i forbindelse med kommunens ansøgning om tilskud til vandløbsrestaurering – national ordning</w:t>
            </w:r>
            <w:r w:rsidR="0071797A">
              <w:t xml:space="preserve"> eller</w:t>
            </w:r>
            <w:r w:rsidR="00B049DE">
              <w:t xml:space="preserve"> i forbindelse med</w:t>
            </w:r>
            <w:r w:rsidR="0071797A">
              <w:t xml:space="preserve"> kommunens anmodning om udbetaling af tilskud</w:t>
            </w:r>
            <w:r>
              <w:t>.</w:t>
            </w:r>
            <w:r w:rsidRPr="005A016E">
              <w:t xml:space="preserve"> </w:t>
            </w: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C13C1C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 xml:space="preserve">skal </w:t>
            </w:r>
            <w:r w:rsidR="00F44A99" w:rsidRPr="00F44A99">
              <w:t xml:space="preserve">Styrelsen for Grøn Arealomlægning og Vandmiljø </w:t>
            </w:r>
            <w:r>
              <w:t>give dig følgende information, når de modtager oplysninger om dig</w:t>
            </w:r>
            <w:r w:rsidRPr="003A1535">
              <w:t>:</w:t>
            </w:r>
          </w:p>
          <w:p w:rsidR="00CC6196" w:rsidRPr="003A1535" w:rsidRDefault="00CC6196" w:rsidP="00CC6196">
            <w:pPr>
              <w:spacing w:line="240" w:lineRule="auto"/>
            </w:pPr>
          </w:p>
          <w:p w:rsidR="00CC6196" w:rsidRPr="00D869E8" w:rsidRDefault="00F44A99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44A99">
              <w:t>Styrelsen for Grøn Arealomlægning og Vandmiljø</w:t>
            </w:r>
            <w:r w:rsidR="00CC6196" w:rsidRPr="00D869E8">
              <w:t xml:space="preserve"> er den dataansvarlige – </w:t>
            </w:r>
            <w:r w:rsidR="00CC6196">
              <w:t>h</w:t>
            </w:r>
            <w:r w:rsidR="00CC6196" w:rsidRPr="00D869E8">
              <w:t>vordan kontakter du os</w:t>
            </w:r>
            <w:r w:rsidR="00CC6196">
              <w:t>?</w:t>
            </w:r>
          </w:p>
          <w:p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 xml:space="preserve">finder du en uddybning af de informationer, </w:t>
            </w:r>
            <w:r w:rsidR="00F44A99" w:rsidRPr="00F44A99">
              <w:t xml:space="preserve">Styrelsen for Grøn Arealomlægning og Vandmiljø </w:t>
            </w:r>
            <w:r>
              <w:t>skal give dig.</w:t>
            </w:r>
            <w:bookmarkStart w:id="0" w:name="_GoBack"/>
            <w:bookmarkEnd w:id="0"/>
          </w:p>
          <w:p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:rsidR="00CC6196" w:rsidRPr="00F54BC1" w:rsidRDefault="00CC6196" w:rsidP="00CC6196">
            <w:pPr>
              <w:spacing w:line="240" w:lineRule="auto"/>
            </w:pPr>
          </w:p>
          <w:p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 xml:space="preserve">te </w:t>
            </w:r>
            <w:r w:rsidR="00F44A99" w:rsidRPr="00F44A99">
              <w:t>Styrelsen for Grøn Arealomlægning og Vandmiljø</w:t>
            </w:r>
            <w:r>
              <w:t>. Du kan se kontaktoplysninger i linket.</w:t>
            </w:r>
          </w:p>
          <w:p w:rsidR="00CC6196" w:rsidRDefault="00CC6196" w:rsidP="00CC6196"/>
          <w:p w:rsidR="00CC6196" w:rsidRPr="00850194" w:rsidRDefault="00CC6196" w:rsidP="00CC6196">
            <w:pPr>
              <w:rPr>
                <w:rFonts w:cs="Arial"/>
                <w:szCs w:val="22"/>
              </w:rPr>
            </w:pPr>
          </w:p>
        </w:tc>
      </w:tr>
    </w:tbl>
    <w:p w:rsidR="00AA63B6" w:rsidRPr="00E0428A" w:rsidRDefault="009E1414" w:rsidP="00CC6196">
      <w:pPr>
        <w:pStyle w:val="DocumentHeading"/>
        <w:rPr>
          <w:b w:val="0"/>
          <w:color w:val="FF0000"/>
          <w:sz w:val="20"/>
          <w:szCs w:val="20"/>
        </w:rPr>
      </w:pPr>
      <w:hyperlink r:id="rId7" w:history="1">
        <w:r w:rsidR="005F14AB" w:rsidRPr="00E0428A">
          <w:rPr>
            <w:rStyle w:val="Hyperlink"/>
            <w:sz w:val="20"/>
            <w:szCs w:val="20"/>
            <w:lang w:eastAsia="en-US"/>
          </w:rPr>
          <w:t>https://mst.dk/service/om-miljoestyrelsen/miljoestyrelsens-persondatapolitik/vandloebsrestaurering-konsulent-eller-ansat-i-kommune/</w:t>
        </w:r>
      </w:hyperlink>
    </w:p>
    <w:sectPr w:rsidR="00AA63B6" w:rsidRPr="00E0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14" w:rsidRDefault="009E1414" w:rsidP="00CC6196">
      <w:pPr>
        <w:spacing w:line="240" w:lineRule="auto"/>
      </w:pPr>
      <w:r>
        <w:separator/>
      </w:r>
    </w:p>
  </w:endnote>
  <w:endnote w:type="continuationSeparator" w:id="0">
    <w:p w:rsidR="009E1414" w:rsidRDefault="009E1414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14" w:rsidRDefault="009E1414" w:rsidP="00CC6196">
      <w:pPr>
        <w:spacing w:line="240" w:lineRule="auto"/>
      </w:pPr>
      <w:r>
        <w:separator/>
      </w:r>
    </w:p>
  </w:footnote>
  <w:footnote w:type="continuationSeparator" w:id="0">
    <w:p w:rsidR="009E1414" w:rsidRDefault="009E1414" w:rsidP="00CC6196">
      <w:pPr>
        <w:spacing w:line="240" w:lineRule="auto"/>
      </w:pPr>
      <w:r>
        <w:continuationSeparator/>
      </w:r>
    </w:p>
  </w:footnote>
  <w:footnote w:id="1">
    <w:p w:rsidR="00AA63B6" w:rsidRDefault="00AA63B6" w:rsidP="00CC6196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06T10:19:36.0269247+02:00&quot;,&quot;Checksum&quot;:&quot;a82fe623baba4d1beea9e78715e3bd2f&quot;,&quot;IsAccessible&quot;:true,&quot;Settings&quot;:{&quot;CreatePdfUa&quot;:2}}"/>
    <w:docVar w:name="Encrypted_CloudStatistics_StoryID" w:val="xs6VKgcHl4KkVx11W3OMv5QyVde/gOX9STP2Igj3pnW+sD+63NwtmcmaYAtnIasz"/>
  </w:docVars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A2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64AC7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152D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7D96"/>
    <w:rsid w:val="005F14AB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60B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1414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0443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3B6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1C07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428A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02F5"/>
    <w:rsid w:val="00EA109A"/>
    <w:rsid w:val="00EA1AE3"/>
    <w:rsid w:val="00EA27B4"/>
    <w:rsid w:val="00EA2B91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4A99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40A5D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6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F14A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A02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2F5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A02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2F5"/>
    <w:rPr>
      <w:rFonts w:ascii="Georgia" w:eastAsia="Times New Roman" w:hAnsi="Georgi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service/om-miljoestyrelsen/miljoestyrelsens-persondatapolitik/vandloebsrestaurering-konsulent-eller-ansat-i-kommu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Underretningsbrev - Kommune/konsulent</vt:lpstr>
    </vt:vector>
  </TitlesOfParts>
  <Company>Statens It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Underretningsbrev - Kommune/konsulent</dc:title>
  <dc:subject/>
  <dc:creator>Sophie Balzer Andersen</dc:creator>
  <cp:keywords/>
  <dc:description/>
  <cp:lastModifiedBy>Lotte Rosenkilde Petersen</cp:lastModifiedBy>
  <cp:revision>3</cp:revision>
  <dcterms:created xsi:type="dcterms:W3CDTF">2025-01-30T10:33:00Z</dcterms:created>
  <dcterms:modified xsi:type="dcterms:W3CDTF">2025-01-30T10:52:00Z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