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FF7F2" w14:textId="77777777" w:rsidR="0020197E" w:rsidRPr="00D06323" w:rsidRDefault="0020197E" w:rsidP="0020197E">
      <w:pPr>
        <w:autoSpaceDE w:val="0"/>
        <w:autoSpaceDN w:val="0"/>
        <w:adjustRightInd w:val="0"/>
        <w:rPr>
          <w:rFonts w:ascii="Times New Roman" w:hAnsi="Times New Roman" w:cs="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4536"/>
      </w:tblGrid>
      <w:tr w:rsidR="0020197E" w:rsidRPr="00AB4FA8" w14:paraId="0D04CC1E" w14:textId="77777777" w:rsidTr="00D06323">
        <w:trPr>
          <w:trHeight w:val="1023"/>
        </w:trPr>
        <w:tc>
          <w:tcPr>
            <w:tcW w:w="8755" w:type="dxa"/>
            <w:gridSpan w:val="2"/>
          </w:tcPr>
          <w:p w14:paraId="6367BE3A" w14:textId="77777777" w:rsidR="0020197E" w:rsidRDefault="0020197E" w:rsidP="00D06323">
            <w:pPr>
              <w:autoSpaceDE w:val="0"/>
              <w:autoSpaceDN w:val="0"/>
              <w:adjustRightInd w:val="0"/>
              <w:jc w:val="center"/>
              <w:rPr>
                <w:rFonts w:ascii="Times New Roman" w:hAnsi="Times New Roman" w:cs="Times New Roman"/>
                <w:b/>
                <w:bCs/>
                <w:color w:val="000000"/>
                <w:sz w:val="22"/>
                <w:szCs w:val="22"/>
                <w:lang w:val="en-US"/>
              </w:rPr>
            </w:pPr>
            <w:r w:rsidRPr="00D06323">
              <w:rPr>
                <w:rFonts w:ascii="Times New Roman" w:hAnsi="Times New Roman" w:cs="Times New Roman"/>
                <w:b/>
                <w:bCs/>
                <w:color w:val="000000"/>
                <w:sz w:val="22"/>
                <w:szCs w:val="22"/>
                <w:lang w:val="en-US"/>
              </w:rPr>
              <w:t xml:space="preserve">NOTIFICATION TO AN AFFECTED PARTY OF A PROPOSED PLAN OR PROGRAMME UNDER ARTICLE 10 </w:t>
            </w:r>
            <w:r w:rsidR="009C0614" w:rsidRPr="00D06323">
              <w:rPr>
                <w:rFonts w:ascii="Times New Roman" w:hAnsi="Times New Roman" w:cs="Times New Roman"/>
                <w:b/>
                <w:bCs/>
                <w:color w:val="000000"/>
                <w:sz w:val="22"/>
                <w:szCs w:val="22"/>
                <w:lang w:val="en-US"/>
              </w:rPr>
              <w:t>OF THE PROTOCOL ON STRATEGIC ENVIRONMENTAL ASSESSMENT</w:t>
            </w:r>
            <w:r w:rsidR="00D06323">
              <w:rPr>
                <w:rFonts w:ascii="Times New Roman" w:hAnsi="Times New Roman" w:cs="Times New Roman"/>
                <w:b/>
                <w:bCs/>
                <w:color w:val="000000"/>
                <w:sz w:val="22"/>
                <w:szCs w:val="22"/>
                <w:lang w:val="en-US"/>
              </w:rPr>
              <w:t xml:space="preserve"> </w:t>
            </w:r>
            <w:r w:rsidR="009C0614" w:rsidRPr="00D06323">
              <w:rPr>
                <w:rFonts w:ascii="Times New Roman" w:hAnsi="Times New Roman" w:cs="Times New Roman"/>
                <w:b/>
                <w:bCs/>
                <w:color w:val="000000"/>
                <w:sz w:val="22"/>
                <w:szCs w:val="22"/>
                <w:lang w:val="en-US"/>
              </w:rPr>
              <w:t>TO THE CONVENTION ON ENVIRONMENTAL IMPACT ASSESSMENT IN A TRANSBOUNDARY CONTEXT</w:t>
            </w:r>
            <w:r w:rsidR="00D06323">
              <w:rPr>
                <w:rFonts w:ascii="Times New Roman" w:hAnsi="Times New Roman" w:cs="Times New Roman"/>
                <w:b/>
                <w:bCs/>
                <w:color w:val="000000"/>
                <w:sz w:val="22"/>
                <w:szCs w:val="22"/>
                <w:lang w:val="en-US"/>
              </w:rPr>
              <w:t xml:space="preserve"> </w:t>
            </w:r>
          </w:p>
          <w:p w14:paraId="1DF9A392" w14:textId="77777777" w:rsidR="00D06323" w:rsidRPr="00D06323" w:rsidRDefault="00D06323" w:rsidP="00D06323">
            <w:pPr>
              <w:autoSpaceDE w:val="0"/>
              <w:autoSpaceDN w:val="0"/>
              <w:adjustRightInd w:val="0"/>
              <w:jc w:val="center"/>
              <w:rPr>
                <w:rFonts w:ascii="Times New Roman" w:hAnsi="Times New Roman" w:cs="Times New Roman"/>
                <w:b/>
                <w:bCs/>
                <w:color w:val="000000"/>
                <w:sz w:val="22"/>
                <w:szCs w:val="22"/>
                <w:lang w:val="en-US"/>
              </w:rPr>
            </w:pPr>
          </w:p>
        </w:tc>
      </w:tr>
      <w:tr w:rsidR="00EB4643" w:rsidRPr="00AB4FA8" w14:paraId="76881AA3" w14:textId="77777777" w:rsidTr="00EB4643">
        <w:trPr>
          <w:trHeight w:val="107"/>
        </w:trPr>
        <w:tc>
          <w:tcPr>
            <w:tcW w:w="8755" w:type="dxa"/>
            <w:gridSpan w:val="2"/>
          </w:tcPr>
          <w:p w14:paraId="0C175798" w14:textId="77777777" w:rsidR="00EB4643" w:rsidRPr="00D06323" w:rsidRDefault="00EB4643" w:rsidP="0020197E">
            <w:pPr>
              <w:autoSpaceDE w:val="0"/>
              <w:autoSpaceDN w:val="0"/>
              <w:adjustRightInd w:val="0"/>
              <w:rPr>
                <w:rFonts w:ascii="Times New Roman" w:hAnsi="Times New Roman" w:cs="Times New Roman"/>
                <w:b/>
                <w:bCs/>
                <w:color w:val="000000"/>
                <w:sz w:val="22"/>
                <w:szCs w:val="22"/>
                <w:lang w:val="en-US"/>
              </w:rPr>
            </w:pPr>
            <w:r w:rsidRPr="00D06323">
              <w:rPr>
                <w:rFonts w:ascii="Times New Roman" w:hAnsi="Times New Roman" w:cs="Times New Roman"/>
                <w:b/>
                <w:bCs/>
                <w:color w:val="000000"/>
                <w:sz w:val="22"/>
                <w:szCs w:val="22"/>
                <w:lang w:val="en-US"/>
              </w:rPr>
              <w:t xml:space="preserve">General information on the plan or </w:t>
            </w:r>
            <w:r w:rsidRPr="002F28C5">
              <w:rPr>
                <w:rFonts w:ascii="Times New Roman" w:hAnsi="Times New Roman" w:cs="Times New Roman"/>
                <w:b/>
                <w:bCs/>
                <w:color w:val="000000"/>
                <w:sz w:val="22"/>
                <w:szCs w:val="22"/>
                <w:lang w:val="en-US"/>
              </w:rPr>
              <w:t>programme</w:t>
            </w:r>
          </w:p>
        </w:tc>
      </w:tr>
      <w:tr w:rsidR="0020197E" w:rsidRPr="00AB4FA8" w14:paraId="0B2B6576" w14:textId="77777777" w:rsidTr="00D06323">
        <w:trPr>
          <w:trHeight w:val="332"/>
        </w:trPr>
        <w:tc>
          <w:tcPr>
            <w:tcW w:w="4219" w:type="dxa"/>
          </w:tcPr>
          <w:p w14:paraId="5E72D6CD"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Name of the plan or programme </w:t>
            </w:r>
          </w:p>
        </w:tc>
        <w:tc>
          <w:tcPr>
            <w:tcW w:w="4536" w:type="dxa"/>
          </w:tcPr>
          <w:p w14:paraId="76A74C6A" w14:textId="3891EFCA" w:rsidR="0020197E" w:rsidRPr="00D06323" w:rsidRDefault="00AA5EF1" w:rsidP="00AA5EF1">
            <w:pPr>
              <w:autoSpaceDE w:val="0"/>
              <w:autoSpaceDN w:val="0"/>
              <w:adjustRightInd w:val="0"/>
              <w:rPr>
                <w:rFonts w:ascii="Times New Roman" w:hAnsi="Times New Roman" w:cs="Times New Roman"/>
                <w:color w:val="000000"/>
                <w:sz w:val="22"/>
                <w:szCs w:val="22"/>
                <w:lang w:val="en-US"/>
              </w:rPr>
            </w:pPr>
            <w:r w:rsidRPr="00AA5EF1">
              <w:rPr>
                <w:rFonts w:ascii="Times New Roman" w:hAnsi="Times New Roman" w:cs="Times New Roman"/>
                <w:color w:val="000000"/>
                <w:sz w:val="22"/>
                <w:szCs w:val="22"/>
                <w:lang w:val="en-US"/>
              </w:rPr>
              <w:t xml:space="preserve">The </w:t>
            </w:r>
            <w:r w:rsidR="00846A7C" w:rsidRPr="00846A7C">
              <w:rPr>
                <w:rFonts w:ascii="Times New Roman" w:hAnsi="Times New Roman" w:cs="Times New Roman"/>
                <w:color w:val="000000"/>
                <w:sz w:val="22"/>
                <w:szCs w:val="22"/>
                <w:lang w:val="en-US"/>
              </w:rPr>
              <w:t>Civil Aviation Policy Memorandum 2020-2050</w:t>
            </w:r>
            <w:r w:rsidR="00846A7C">
              <w:rPr>
                <w:rFonts w:ascii="Times New Roman" w:hAnsi="Times New Roman" w:cs="Times New Roman"/>
                <w:color w:val="000000"/>
                <w:sz w:val="22"/>
                <w:szCs w:val="22"/>
                <w:lang w:val="en-US"/>
              </w:rPr>
              <w:t xml:space="preserve"> of the Netherlands</w:t>
            </w:r>
          </w:p>
        </w:tc>
      </w:tr>
      <w:tr w:rsidR="0020197E" w:rsidRPr="00846A7C" w14:paraId="061E249C" w14:textId="77777777" w:rsidTr="00D06323">
        <w:trPr>
          <w:trHeight w:val="513"/>
        </w:trPr>
        <w:tc>
          <w:tcPr>
            <w:tcW w:w="4219" w:type="dxa"/>
          </w:tcPr>
          <w:p w14:paraId="1AE02986"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Type and sector of plan or programme (e.g., local land-use plan, national energy strategy) </w:t>
            </w:r>
          </w:p>
        </w:tc>
        <w:tc>
          <w:tcPr>
            <w:tcW w:w="4536" w:type="dxa"/>
          </w:tcPr>
          <w:p w14:paraId="24A5C25D" w14:textId="19870E9D" w:rsidR="0020197E" w:rsidRPr="00D06323" w:rsidRDefault="00AA5EF1" w:rsidP="00AA5EF1">
            <w:pPr>
              <w:autoSpaceDE w:val="0"/>
              <w:autoSpaceDN w:val="0"/>
              <w:adjustRightInd w:val="0"/>
              <w:rPr>
                <w:rFonts w:ascii="Times New Roman" w:hAnsi="Times New Roman" w:cs="Times New Roman"/>
                <w:color w:val="000000"/>
                <w:sz w:val="22"/>
                <w:szCs w:val="22"/>
                <w:lang w:val="en-US"/>
              </w:rPr>
            </w:pPr>
            <w:r w:rsidRPr="00AA5EF1">
              <w:rPr>
                <w:rFonts w:ascii="Times New Roman" w:hAnsi="Times New Roman" w:cs="Times New Roman"/>
                <w:color w:val="000000"/>
                <w:sz w:val="22"/>
                <w:szCs w:val="22"/>
                <w:lang w:val="en-US"/>
              </w:rPr>
              <w:t xml:space="preserve">national </w:t>
            </w:r>
            <w:r w:rsidR="00846A7C" w:rsidRPr="00846A7C">
              <w:rPr>
                <w:rFonts w:ascii="Times New Roman" w:hAnsi="Times New Roman" w:cs="Times New Roman"/>
                <w:color w:val="000000"/>
                <w:sz w:val="22"/>
                <w:szCs w:val="22"/>
                <w:lang w:val="en-US"/>
              </w:rPr>
              <w:t>Civil Aviation Policy</w:t>
            </w:r>
          </w:p>
        </w:tc>
      </w:tr>
      <w:tr w:rsidR="0020197E" w:rsidRPr="00D06323" w14:paraId="010FD9C9" w14:textId="77777777" w:rsidTr="00D06323">
        <w:trPr>
          <w:trHeight w:val="289"/>
        </w:trPr>
        <w:tc>
          <w:tcPr>
            <w:tcW w:w="4219" w:type="dxa"/>
          </w:tcPr>
          <w:p w14:paraId="4D6F1856"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Territorial coverage (e.g., regional, national) </w:t>
            </w:r>
          </w:p>
        </w:tc>
        <w:tc>
          <w:tcPr>
            <w:tcW w:w="4536" w:type="dxa"/>
          </w:tcPr>
          <w:p w14:paraId="3A0586C4" w14:textId="77777777" w:rsidR="0020197E" w:rsidRPr="00D06323" w:rsidRDefault="0020197E" w:rsidP="0020197E">
            <w:pPr>
              <w:autoSpaceDE w:val="0"/>
              <w:autoSpaceDN w:val="0"/>
              <w:adjustRightInd w:val="0"/>
              <w:rPr>
                <w:rFonts w:ascii="Times New Roman" w:hAnsi="Times New Roman" w:cs="Times New Roman"/>
                <w:color w:val="000000"/>
                <w:sz w:val="22"/>
                <w:szCs w:val="22"/>
              </w:rPr>
            </w:pPr>
            <w:r w:rsidRPr="00D06323">
              <w:rPr>
                <w:rFonts w:ascii="Times New Roman" w:hAnsi="Times New Roman" w:cs="Times New Roman"/>
                <w:color w:val="000000"/>
                <w:sz w:val="22"/>
                <w:szCs w:val="22"/>
              </w:rPr>
              <w:t xml:space="preserve">National </w:t>
            </w:r>
          </w:p>
        </w:tc>
      </w:tr>
      <w:tr w:rsidR="0020197E" w:rsidRPr="00AB4FA8" w14:paraId="724AEE63" w14:textId="77777777" w:rsidTr="00D06323">
        <w:trPr>
          <w:trHeight w:val="1190"/>
        </w:trPr>
        <w:tc>
          <w:tcPr>
            <w:tcW w:w="4219" w:type="dxa"/>
          </w:tcPr>
          <w:p w14:paraId="5822998F"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Main content and purpose of the plan or programme (e.g., framework setting for projects, determination of use of land) and its links with other plans or programme </w:t>
            </w:r>
          </w:p>
        </w:tc>
        <w:tc>
          <w:tcPr>
            <w:tcW w:w="4536" w:type="dxa"/>
          </w:tcPr>
          <w:p w14:paraId="4269DCDD" w14:textId="19EB922B" w:rsidR="00EB4643" w:rsidRPr="00D06323" w:rsidRDefault="00AA5EF1" w:rsidP="00846A7C">
            <w:pPr>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 xml:space="preserve">The </w:t>
            </w:r>
            <w:r w:rsidR="00846A7C" w:rsidRPr="00846A7C">
              <w:rPr>
                <w:rFonts w:ascii="Times New Roman" w:hAnsi="Times New Roman" w:cs="Times New Roman"/>
                <w:color w:val="000000"/>
                <w:sz w:val="22"/>
                <w:szCs w:val="22"/>
                <w:lang w:val="en-US"/>
              </w:rPr>
              <w:t xml:space="preserve">Civil Aviation Policy Memorandum </w:t>
            </w:r>
            <w:r>
              <w:rPr>
                <w:rFonts w:ascii="Times New Roman" w:hAnsi="Times New Roman" w:cs="Times New Roman"/>
                <w:color w:val="000000"/>
                <w:sz w:val="22"/>
                <w:szCs w:val="22"/>
                <w:lang w:val="en-US"/>
              </w:rPr>
              <w:t xml:space="preserve">sets </w:t>
            </w:r>
            <w:r w:rsidR="00846A7C">
              <w:rPr>
                <w:rFonts w:ascii="Times New Roman" w:hAnsi="Times New Roman" w:cs="Times New Roman"/>
                <w:color w:val="000000"/>
                <w:sz w:val="22"/>
                <w:szCs w:val="22"/>
                <w:lang w:val="en-US"/>
              </w:rPr>
              <w:t xml:space="preserve">the course </w:t>
            </w:r>
            <w:r w:rsidR="00846A7C" w:rsidRPr="00846A7C">
              <w:rPr>
                <w:rFonts w:ascii="Times New Roman" w:hAnsi="Times New Roman" w:cs="Times New Roman"/>
                <w:color w:val="000000"/>
                <w:sz w:val="22"/>
                <w:szCs w:val="22"/>
                <w:lang w:val="en-US"/>
              </w:rPr>
              <w:t>towards a sustainable aviation sector that will safeguard the Netherlands’ strong connections with the rest of the world</w:t>
            </w:r>
            <w:r w:rsidRPr="00AA5EF1">
              <w:rPr>
                <w:rFonts w:ascii="Times New Roman" w:hAnsi="Times New Roman" w:cs="Times New Roman"/>
                <w:color w:val="000000"/>
                <w:sz w:val="22"/>
                <w:szCs w:val="22"/>
                <w:lang w:val="en-US"/>
              </w:rPr>
              <w:t xml:space="preserve"> for the 202</w:t>
            </w:r>
            <w:r w:rsidR="00846A7C">
              <w:rPr>
                <w:rFonts w:ascii="Times New Roman" w:hAnsi="Times New Roman" w:cs="Times New Roman"/>
                <w:color w:val="000000"/>
                <w:sz w:val="22"/>
                <w:szCs w:val="22"/>
                <w:lang w:val="en-US"/>
              </w:rPr>
              <w:t>0</w:t>
            </w:r>
            <w:r w:rsidRPr="00AA5EF1">
              <w:rPr>
                <w:rFonts w:ascii="Times New Roman" w:hAnsi="Times New Roman" w:cs="Times New Roman"/>
                <w:color w:val="000000"/>
                <w:sz w:val="22"/>
                <w:szCs w:val="22"/>
                <w:lang w:val="en-US"/>
              </w:rPr>
              <w:t>-20</w:t>
            </w:r>
            <w:r w:rsidR="00846A7C">
              <w:rPr>
                <w:rFonts w:ascii="Times New Roman" w:hAnsi="Times New Roman" w:cs="Times New Roman"/>
                <w:color w:val="000000"/>
                <w:sz w:val="22"/>
                <w:szCs w:val="22"/>
                <w:lang w:val="en-US"/>
              </w:rPr>
              <w:t>50</w:t>
            </w:r>
            <w:r w:rsidRPr="00AA5EF1">
              <w:rPr>
                <w:rFonts w:ascii="Times New Roman" w:hAnsi="Times New Roman" w:cs="Times New Roman"/>
                <w:color w:val="000000"/>
                <w:sz w:val="22"/>
                <w:szCs w:val="22"/>
                <w:lang w:val="en-US"/>
              </w:rPr>
              <w:t xml:space="preserve"> period</w:t>
            </w:r>
            <w:r w:rsidR="006E75FC" w:rsidRPr="00D06323">
              <w:rPr>
                <w:rFonts w:ascii="Times New Roman" w:hAnsi="Times New Roman" w:cs="Times New Roman"/>
                <w:color w:val="000000"/>
                <w:sz w:val="22"/>
                <w:szCs w:val="22"/>
                <w:lang w:val="en-US"/>
              </w:rPr>
              <w:t>.</w:t>
            </w:r>
          </w:p>
        </w:tc>
      </w:tr>
      <w:tr w:rsidR="0020197E" w:rsidRPr="00AB4FA8" w14:paraId="5E167BE0" w14:textId="77777777" w:rsidTr="00D06323">
        <w:trPr>
          <w:trHeight w:val="289"/>
        </w:trPr>
        <w:tc>
          <w:tcPr>
            <w:tcW w:w="4219" w:type="dxa"/>
          </w:tcPr>
          <w:p w14:paraId="3FA83F94"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Whether the plan or programme is binding </w:t>
            </w:r>
          </w:p>
        </w:tc>
        <w:tc>
          <w:tcPr>
            <w:tcW w:w="4536" w:type="dxa"/>
          </w:tcPr>
          <w:p w14:paraId="349BF518" w14:textId="43B5E5AC" w:rsidR="0020197E" w:rsidRPr="00612E6D" w:rsidRDefault="00612E6D" w:rsidP="0020197E">
            <w:pPr>
              <w:autoSpaceDE w:val="0"/>
              <w:autoSpaceDN w:val="0"/>
              <w:adjustRightInd w:val="0"/>
              <w:rPr>
                <w:rFonts w:ascii="Times New Roman" w:hAnsi="Times New Roman" w:cs="Times New Roman"/>
                <w:color w:val="000000"/>
                <w:sz w:val="22"/>
                <w:szCs w:val="22"/>
                <w:lang w:val="en-US"/>
              </w:rPr>
            </w:pPr>
            <w:r>
              <w:rPr>
                <w:lang w:val="en-US"/>
              </w:rPr>
              <w:t xml:space="preserve">Self-binding </w:t>
            </w:r>
            <w:r w:rsidRPr="002F28C5">
              <w:rPr>
                <w:lang w:val="en-US"/>
              </w:rPr>
              <w:t xml:space="preserve">for the Dutch Government. The Dutch government requests that other authorities implement the </w:t>
            </w:r>
            <w:r w:rsidR="00846A7C" w:rsidRPr="00846A7C">
              <w:rPr>
                <w:lang w:val="en-US"/>
              </w:rPr>
              <w:t>Civil Aviation Policy Memorandum</w:t>
            </w:r>
            <w:r w:rsidRPr="002F28C5">
              <w:rPr>
                <w:lang w:val="en-US"/>
              </w:rPr>
              <w:t xml:space="preserve"> in their policies.</w:t>
            </w:r>
            <w:r w:rsidR="0020197E" w:rsidRPr="00612E6D">
              <w:rPr>
                <w:rFonts w:ascii="Times New Roman" w:hAnsi="Times New Roman" w:cs="Times New Roman"/>
                <w:color w:val="000000"/>
                <w:sz w:val="22"/>
                <w:szCs w:val="22"/>
                <w:lang w:val="en-US"/>
              </w:rPr>
              <w:t xml:space="preserve"> </w:t>
            </w:r>
          </w:p>
        </w:tc>
      </w:tr>
      <w:tr w:rsidR="0020197E" w:rsidRPr="00D06323" w14:paraId="1BFEC504" w14:textId="77777777" w:rsidTr="00EB4643">
        <w:trPr>
          <w:trHeight w:val="107"/>
        </w:trPr>
        <w:tc>
          <w:tcPr>
            <w:tcW w:w="8755" w:type="dxa"/>
            <w:gridSpan w:val="2"/>
          </w:tcPr>
          <w:p w14:paraId="1F9B1845" w14:textId="77777777" w:rsidR="0020197E" w:rsidRPr="00D06323" w:rsidRDefault="0020197E" w:rsidP="0020197E">
            <w:pPr>
              <w:autoSpaceDE w:val="0"/>
              <w:autoSpaceDN w:val="0"/>
              <w:adjustRightInd w:val="0"/>
              <w:rPr>
                <w:rFonts w:ascii="Times New Roman" w:hAnsi="Times New Roman" w:cs="Times New Roman"/>
                <w:color w:val="000000"/>
                <w:sz w:val="22"/>
                <w:szCs w:val="22"/>
              </w:rPr>
            </w:pPr>
            <w:r w:rsidRPr="00D06323">
              <w:rPr>
                <w:rFonts w:ascii="Times New Roman" w:hAnsi="Times New Roman" w:cs="Times New Roman"/>
                <w:b/>
                <w:bCs/>
                <w:color w:val="000000"/>
                <w:sz w:val="22"/>
                <w:szCs w:val="22"/>
              </w:rPr>
              <w:t xml:space="preserve">Submitted documents </w:t>
            </w:r>
          </w:p>
        </w:tc>
      </w:tr>
      <w:tr w:rsidR="0020197E" w:rsidRPr="00AB4FA8" w14:paraId="338AF702" w14:textId="77777777" w:rsidTr="00D06323">
        <w:trPr>
          <w:trHeight w:val="289"/>
        </w:trPr>
        <w:tc>
          <w:tcPr>
            <w:tcW w:w="4219" w:type="dxa"/>
          </w:tcPr>
          <w:p w14:paraId="17D8FBE7" w14:textId="77777777" w:rsidR="0020197E" w:rsidRPr="00D06323" w:rsidRDefault="0020197E" w:rsidP="0020197E">
            <w:pPr>
              <w:autoSpaceDE w:val="0"/>
              <w:autoSpaceDN w:val="0"/>
              <w:adjustRightInd w:val="0"/>
              <w:rPr>
                <w:rFonts w:ascii="Times New Roman" w:hAnsi="Times New Roman" w:cs="Times New Roman"/>
                <w:color w:val="000000"/>
                <w:sz w:val="22"/>
                <w:szCs w:val="22"/>
              </w:rPr>
            </w:pPr>
            <w:r w:rsidRPr="00D06323">
              <w:rPr>
                <w:rFonts w:ascii="Times New Roman" w:hAnsi="Times New Roman" w:cs="Times New Roman"/>
                <w:color w:val="000000"/>
                <w:sz w:val="22"/>
                <w:szCs w:val="22"/>
              </w:rPr>
              <w:t xml:space="preserve">Draft plan or programme </w:t>
            </w:r>
          </w:p>
        </w:tc>
        <w:tc>
          <w:tcPr>
            <w:tcW w:w="4536" w:type="dxa"/>
          </w:tcPr>
          <w:p w14:paraId="7A449166" w14:textId="029D3AD5" w:rsidR="0020197E" w:rsidRPr="00D06323" w:rsidRDefault="007832E4" w:rsidP="006E75FC">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w:t>
            </w:r>
            <w:r w:rsidR="00846A7C" w:rsidRPr="00846A7C">
              <w:rPr>
                <w:rFonts w:ascii="Times New Roman" w:hAnsi="Times New Roman" w:cs="Times New Roman"/>
                <w:color w:val="000000"/>
                <w:sz w:val="22"/>
                <w:szCs w:val="22"/>
                <w:lang w:val="en-US"/>
              </w:rPr>
              <w:t>The</w:t>
            </w:r>
            <w:r w:rsidR="00846A7C">
              <w:rPr>
                <w:rFonts w:ascii="Times New Roman" w:hAnsi="Times New Roman" w:cs="Times New Roman"/>
                <w:color w:val="000000"/>
                <w:sz w:val="22"/>
                <w:szCs w:val="22"/>
                <w:lang w:val="en-US"/>
              </w:rPr>
              <w:t xml:space="preserve"> draft</w:t>
            </w:r>
            <w:r w:rsidR="00846A7C" w:rsidRPr="00846A7C">
              <w:rPr>
                <w:rFonts w:ascii="Times New Roman" w:hAnsi="Times New Roman" w:cs="Times New Roman"/>
                <w:color w:val="000000"/>
                <w:sz w:val="22"/>
                <w:szCs w:val="22"/>
                <w:lang w:val="en-US"/>
              </w:rPr>
              <w:t xml:space="preserve"> Civil Aviation Policy Memorandum 2020-2050 of the Netherlands</w:t>
            </w:r>
          </w:p>
        </w:tc>
      </w:tr>
      <w:tr w:rsidR="0020197E" w:rsidRPr="00AB4FA8" w14:paraId="7CB0A278" w14:textId="77777777" w:rsidTr="00D06323">
        <w:trPr>
          <w:trHeight w:val="289"/>
        </w:trPr>
        <w:tc>
          <w:tcPr>
            <w:tcW w:w="4219" w:type="dxa"/>
          </w:tcPr>
          <w:p w14:paraId="7532D26D" w14:textId="77777777" w:rsidR="0020197E" w:rsidRPr="00D06323" w:rsidRDefault="0020197E" w:rsidP="0020197E">
            <w:pPr>
              <w:autoSpaceDE w:val="0"/>
              <w:autoSpaceDN w:val="0"/>
              <w:adjustRightInd w:val="0"/>
              <w:rPr>
                <w:rFonts w:ascii="Times New Roman" w:hAnsi="Times New Roman" w:cs="Times New Roman"/>
                <w:color w:val="000000"/>
                <w:sz w:val="22"/>
                <w:szCs w:val="22"/>
              </w:rPr>
            </w:pPr>
            <w:r w:rsidRPr="00D06323">
              <w:rPr>
                <w:rFonts w:ascii="Times New Roman" w:hAnsi="Times New Roman" w:cs="Times New Roman"/>
                <w:color w:val="000000"/>
                <w:sz w:val="22"/>
                <w:szCs w:val="22"/>
              </w:rPr>
              <w:t xml:space="preserve">Environmental report </w:t>
            </w:r>
          </w:p>
        </w:tc>
        <w:tc>
          <w:tcPr>
            <w:tcW w:w="4536" w:type="dxa"/>
          </w:tcPr>
          <w:p w14:paraId="07EF26D0" w14:textId="461ABA8D" w:rsidR="0020197E" w:rsidRPr="00D06323" w:rsidRDefault="006E75FC" w:rsidP="006E75FC">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the Strategic Environmental Assessment Report for the </w:t>
            </w:r>
            <w:r w:rsidR="00846A7C" w:rsidRPr="00846A7C">
              <w:rPr>
                <w:rFonts w:ascii="Times New Roman" w:hAnsi="Times New Roman" w:cs="Times New Roman"/>
                <w:color w:val="000000"/>
                <w:sz w:val="22"/>
                <w:szCs w:val="22"/>
                <w:lang w:val="en-US"/>
              </w:rPr>
              <w:t>Civil Aviation Policy Memorandum 2020-2050</w:t>
            </w:r>
            <w:r w:rsidR="00846A7C">
              <w:rPr>
                <w:rFonts w:ascii="Times New Roman" w:hAnsi="Times New Roman" w:cs="Times New Roman"/>
                <w:color w:val="000000"/>
                <w:sz w:val="22"/>
                <w:szCs w:val="22"/>
                <w:lang w:val="en-US"/>
              </w:rPr>
              <w:t xml:space="preserve"> of the Netherlands</w:t>
            </w:r>
          </w:p>
        </w:tc>
      </w:tr>
      <w:tr w:rsidR="0020197E" w:rsidRPr="00AB4FA8" w14:paraId="13092014" w14:textId="77777777" w:rsidTr="00D06323">
        <w:trPr>
          <w:trHeight w:val="289"/>
        </w:trPr>
        <w:tc>
          <w:tcPr>
            <w:tcW w:w="4219" w:type="dxa"/>
          </w:tcPr>
          <w:p w14:paraId="1F55DC8B" w14:textId="77777777" w:rsidR="0020197E" w:rsidRPr="00D06323" w:rsidRDefault="0020197E" w:rsidP="0020197E">
            <w:pPr>
              <w:autoSpaceDE w:val="0"/>
              <w:autoSpaceDN w:val="0"/>
              <w:adjustRightInd w:val="0"/>
              <w:rPr>
                <w:rFonts w:ascii="Times New Roman" w:hAnsi="Times New Roman" w:cs="Times New Roman"/>
                <w:color w:val="000000"/>
                <w:sz w:val="22"/>
                <w:szCs w:val="22"/>
              </w:rPr>
            </w:pPr>
            <w:r w:rsidRPr="00D06323">
              <w:rPr>
                <w:rFonts w:ascii="Times New Roman" w:hAnsi="Times New Roman" w:cs="Times New Roman"/>
                <w:color w:val="000000"/>
                <w:sz w:val="22"/>
                <w:szCs w:val="22"/>
              </w:rPr>
              <w:t xml:space="preserve">Other documents (with description) </w:t>
            </w:r>
          </w:p>
        </w:tc>
        <w:tc>
          <w:tcPr>
            <w:tcW w:w="4536" w:type="dxa"/>
          </w:tcPr>
          <w:p w14:paraId="3BFA7938" w14:textId="31ACF4F3" w:rsidR="0020197E" w:rsidRPr="002C6786" w:rsidRDefault="002C6786" w:rsidP="002C6786">
            <w:pPr>
              <w:pStyle w:val="Lijstalinea"/>
              <w:numPr>
                <w:ilvl w:val="0"/>
                <w:numId w:val="30"/>
              </w:numPr>
              <w:autoSpaceDE w:val="0"/>
              <w:autoSpaceDN w:val="0"/>
              <w:adjustRightInd w:val="0"/>
              <w:rPr>
                <w:rFonts w:ascii="Times New Roman" w:hAnsi="Times New Roman" w:cs="Times New Roman"/>
                <w:color w:val="000000"/>
                <w:sz w:val="22"/>
                <w:szCs w:val="22"/>
                <w:lang w:val="en-US"/>
              </w:rPr>
            </w:pPr>
            <w:r w:rsidRPr="002C6786">
              <w:rPr>
                <w:rFonts w:ascii="Times New Roman" w:hAnsi="Times New Roman" w:cs="Times New Roman"/>
                <w:color w:val="000000"/>
                <w:sz w:val="22"/>
                <w:szCs w:val="22"/>
                <w:lang w:val="en-US"/>
              </w:rPr>
              <w:t xml:space="preserve">Summary of the </w:t>
            </w:r>
            <w:r w:rsidRPr="00D06323">
              <w:rPr>
                <w:rFonts w:ascii="Times New Roman" w:hAnsi="Times New Roman" w:cs="Times New Roman"/>
                <w:color w:val="000000"/>
                <w:sz w:val="22"/>
                <w:szCs w:val="22"/>
                <w:lang w:val="en-US"/>
              </w:rPr>
              <w:t>Strategic Environmental Assessment Report</w:t>
            </w:r>
          </w:p>
        </w:tc>
      </w:tr>
      <w:tr w:rsidR="0020197E" w:rsidRPr="00AB4FA8" w14:paraId="00110FD1" w14:textId="77777777" w:rsidTr="00D06323">
        <w:trPr>
          <w:trHeight w:val="469"/>
        </w:trPr>
        <w:tc>
          <w:tcPr>
            <w:tcW w:w="4219" w:type="dxa"/>
          </w:tcPr>
          <w:p w14:paraId="602064B9"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Languages into which documents are or will be translated </w:t>
            </w:r>
          </w:p>
        </w:tc>
        <w:tc>
          <w:tcPr>
            <w:tcW w:w="4536" w:type="dxa"/>
          </w:tcPr>
          <w:p w14:paraId="55C4F5A8" w14:textId="0AD3A64D" w:rsidR="0020197E" w:rsidRPr="00D06323" w:rsidRDefault="002C6786" w:rsidP="0020197E">
            <w:pPr>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 xml:space="preserve">The summary of the SEA report is translated in </w:t>
            </w:r>
            <w:r w:rsidR="006E75FC" w:rsidRPr="00D06323">
              <w:rPr>
                <w:rFonts w:ascii="Times New Roman" w:hAnsi="Times New Roman" w:cs="Times New Roman"/>
                <w:color w:val="000000"/>
                <w:sz w:val="22"/>
                <w:szCs w:val="22"/>
                <w:lang w:val="en-US"/>
              </w:rPr>
              <w:t>English</w:t>
            </w:r>
            <w:r>
              <w:rPr>
                <w:rFonts w:ascii="Times New Roman" w:hAnsi="Times New Roman" w:cs="Times New Roman"/>
                <w:color w:val="000000"/>
                <w:sz w:val="22"/>
                <w:szCs w:val="22"/>
                <w:lang w:val="en-US"/>
              </w:rPr>
              <w:t>, French and German.</w:t>
            </w:r>
          </w:p>
        </w:tc>
      </w:tr>
      <w:tr w:rsidR="0020197E" w:rsidRPr="00AB4FA8" w14:paraId="598C3660" w14:textId="77777777" w:rsidTr="00EB4643">
        <w:trPr>
          <w:trHeight w:val="287"/>
        </w:trPr>
        <w:tc>
          <w:tcPr>
            <w:tcW w:w="8755" w:type="dxa"/>
            <w:gridSpan w:val="2"/>
          </w:tcPr>
          <w:p w14:paraId="299879FA"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b/>
                <w:bCs/>
                <w:color w:val="000000"/>
                <w:sz w:val="22"/>
                <w:szCs w:val="22"/>
                <w:lang w:val="en-US"/>
              </w:rPr>
              <w:t xml:space="preserve">Description of the decision-making procedure and of the strategic environmental assessment (SEA) procedure in the Party of origin </w:t>
            </w:r>
          </w:p>
        </w:tc>
      </w:tr>
      <w:tr w:rsidR="0020197E" w:rsidRPr="00AB4FA8" w14:paraId="29A2BB18" w14:textId="77777777" w:rsidTr="00D06323">
        <w:trPr>
          <w:trHeight w:val="469"/>
        </w:trPr>
        <w:tc>
          <w:tcPr>
            <w:tcW w:w="4219" w:type="dxa"/>
          </w:tcPr>
          <w:p w14:paraId="730EDE15"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Description of the phases of the planning procedure </w:t>
            </w:r>
          </w:p>
        </w:tc>
        <w:tc>
          <w:tcPr>
            <w:tcW w:w="4536" w:type="dxa"/>
          </w:tcPr>
          <w:p w14:paraId="1C6ACA56" w14:textId="77777777" w:rsidR="006E75FC" w:rsidRPr="00AA5EF1" w:rsidRDefault="006E75FC" w:rsidP="006E75FC">
            <w:pPr>
              <w:autoSpaceDE w:val="0"/>
              <w:autoSpaceDN w:val="0"/>
              <w:adjustRightInd w:val="0"/>
              <w:rPr>
                <w:rFonts w:ascii="Times New Roman" w:hAnsi="Times New Roman" w:cs="Times New Roman"/>
                <w:color w:val="000000"/>
                <w:sz w:val="22"/>
                <w:szCs w:val="22"/>
                <w:highlight w:val="yellow"/>
                <w:lang w:val="en-US"/>
              </w:rPr>
            </w:pPr>
          </w:p>
          <w:p w14:paraId="086A97F9" w14:textId="44A61399" w:rsidR="00CB0813" w:rsidRDefault="00CB0813" w:rsidP="006E75FC">
            <w:pPr>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1 T</w:t>
            </w:r>
            <w:r w:rsidRPr="00CB0813">
              <w:rPr>
                <w:rFonts w:ascii="Times New Roman" w:hAnsi="Times New Roman" w:cs="Times New Roman"/>
                <w:color w:val="000000"/>
                <w:sz w:val="22"/>
                <w:szCs w:val="22"/>
                <w:lang w:val="en-US"/>
              </w:rPr>
              <w:t xml:space="preserve">he SEA and draft Civil Aviation Policy Memorandum </w:t>
            </w:r>
            <w:r>
              <w:rPr>
                <w:rFonts w:ascii="Times New Roman" w:hAnsi="Times New Roman" w:cs="Times New Roman"/>
                <w:color w:val="000000"/>
                <w:sz w:val="22"/>
                <w:szCs w:val="22"/>
                <w:lang w:val="en-US"/>
              </w:rPr>
              <w:t>was</w:t>
            </w:r>
            <w:r w:rsidRPr="00CB0813">
              <w:rPr>
                <w:rFonts w:ascii="Times New Roman" w:hAnsi="Times New Roman" w:cs="Times New Roman"/>
                <w:color w:val="000000"/>
                <w:sz w:val="22"/>
                <w:szCs w:val="22"/>
                <w:lang w:val="en-US"/>
              </w:rPr>
              <w:t xml:space="preserve"> be offered to the House of Representatives.</w:t>
            </w:r>
            <w:r>
              <w:rPr>
                <w:rFonts w:ascii="Times New Roman" w:hAnsi="Times New Roman" w:cs="Times New Roman"/>
                <w:color w:val="000000"/>
                <w:sz w:val="22"/>
                <w:szCs w:val="22"/>
                <w:lang w:val="en-US"/>
              </w:rPr>
              <w:t xml:space="preserve"> 15 May 2020</w:t>
            </w:r>
          </w:p>
          <w:p w14:paraId="5EB72B78" w14:textId="77777777" w:rsidR="00CB0813" w:rsidRDefault="00CB0813" w:rsidP="006E75FC">
            <w:pPr>
              <w:autoSpaceDE w:val="0"/>
              <w:autoSpaceDN w:val="0"/>
              <w:adjustRightInd w:val="0"/>
              <w:rPr>
                <w:rFonts w:ascii="Times New Roman" w:hAnsi="Times New Roman" w:cs="Times New Roman"/>
                <w:color w:val="000000"/>
                <w:sz w:val="22"/>
                <w:szCs w:val="22"/>
                <w:lang w:val="en-US"/>
              </w:rPr>
            </w:pPr>
          </w:p>
          <w:p w14:paraId="065A362C" w14:textId="3865D92B" w:rsidR="006B3146" w:rsidRDefault="00CB0813" w:rsidP="006E75FC">
            <w:pPr>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2</w:t>
            </w:r>
            <w:r w:rsidR="006B3146" w:rsidRPr="00E25B53">
              <w:rPr>
                <w:rFonts w:ascii="Times New Roman" w:hAnsi="Times New Roman" w:cs="Times New Roman"/>
                <w:color w:val="000000"/>
                <w:sz w:val="22"/>
                <w:szCs w:val="22"/>
                <w:lang w:val="en-US"/>
              </w:rPr>
              <w:t xml:space="preserve"> Public notification SEA-procedure</w:t>
            </w:r>
            <w:r w:rsidR="006B3146">
              <w:rPr>
                <w:rFonts w:ascii="Times New Roman" w:hAnsi="Times New Roman" w:cs="Times New Roman"/>
                <w:color w:val="000000"/>
                <w:sz w:val="22"/>
                <w:szCs w:val="22"/>
                <w:lang w:val="en-US"/>
              </w:rPr>
              <w:t xml:space="preserve"> and draft </w:t>
            </w:r>
            <w:r w:rsidR="002C6786" w:rsidRPr="00846A7C">
              <w:rPr>
                <w:rFonts w:ascii="Times New Roman" w:hAnsi="Times New Roman" w:cs="Times New Roman"/>
                <w:color w:val="000000"/>
                <w:sz w:val="22"/>
                <w:szCs w:val="22"/>
                <w:lang w:val="en-US"/>
              </w:rPr>
              <w:t>Civil Aviation Policy Memorandum</w:t>
            </w:r>
            <w:r w:rsidR="006B3146">
              <w:rPr>
                <w:rFonts w:ascii="Times New Roman" w:hAnsi="Times New Roman" w:cs="Times New Roman"/>
                <w:color w:val="000000"/>
                <w:sz w:val="22"/>
                <w:szCs w:val="22"/>
                <w:lang w:val="en-US"/>
              </w:rPr>
              <w:t xml:space="preserve">, for public consultation and reviewing advice </w:t>
            </w:r>
            <w:r w:rsidR="006B3146" w:rsidRPr="00F214B8">
              <w:rPr>
                <w:rFonts w:ascii="Times New Roman" w:hAnsi="Times New Roman" w:cs="Times New Roman"/>
                <w:color w:val="000000"/>
                <w:sz w:val="22"/>
                <w:szCs w:val="22"/>
                <w:lang w:val="en-US"/>
              </w:rPr>
              <w:t>(</w:t>
            </w:r>
            <w:r w:rsidR="002C6786" w:rsidRPr="00F214B8">
              <w:rPr>
                <w:rFonts w:ascii="Times New Roman" w:hAnsi="Times New Roman" w:cs="Times New Roman"/>
                <w:color w:val="000000"/>
                <w:sz w:val="22"/>
                <w:szCs w:val="22"/>
                <w:lang w:val="en-US"/>
              </w:rPr>
              <w:t>29 May</w:t>
            </w:r>
            <w:r w:rsidR="006B3146" w:rsidRPr="00F214B8">
              <w:rPr>
                <w:rFonts w:ascii="Times New Roman" w:hAnsi="Times New Roman" w:cs="Times New Roman"/>
                <w:color w:val="000000"/>
                <w:sz w:val="22"/>
                <w:szCs w:val="22"/>
                <w:lang w:val="en-US"/>
              </w:rPr>
              <w:t xml:space="preserve"> 2020-</w:t>
            </w:r>
            <w:r w:rsidR="00F214B8" w:rsidRPr="00F214B8">
              <w:rPr>
                <w:rFonts w:ascii="Times New Roman" w:hAnsi="Times New Roman" w:cs="Times New Roman"/>
                <w:color w:val="000000"/>
                <w:sz w:val="22"/>
                <w:szCs w:val="22"/>
                <w:lang w:val="en-US"/>
              </w:rPr>
              <w:t>9</w:t>
            </w:r>
            <w:r w:rsidR="002C6786" w:rsidRPr="00F214B8">
              <w:rPr>
                <w:rFonts w:ascii="Times New Roman" w:hAnsi="Times New Roman" w:cs="Times New Roman"/>
                <w:color w:val="000000"/>
                <w:sz w:val="22"/>
                <w:szCs w:val="22"/>
                <w:lang w:val="en-US"/>
              </w:rPr>
              <w:t xml:space="preserve"> July</w:t>
            </w:r>
            <w:r w:rsidR="006B3146" w:rsidRPr="00F214B8">
              <w:rPr>
                <w:rFonts w:ascii="Times New Roman" w:hAnsi="Times New Roman" w:cs="Times New Roman"/>
                <w:color w:val="000000"/>
                <w:sz w:val="22"/>
                <w:szCs w:val="22"/>
                <w:lang w:val="en-US"/>
              </w:rPr>
              <w:t xml:space="preserve"> 202</w:t>
            </w:r>
            <w:r w:rsidR="00F214B8" w:rsidRPr="00F214B8">
              <w:rPr>
                <w:rFonts w:ascii="Times New Roman" w:hAnsi="Times New Roman" w:cs="Times New Roman"/>
                <w:color w:val="000000"/>
                <w:sz w:val="22"/>
                <w:szCs w:val="22"/>
                <w:lang w:val="en-US"/>
              </w:rPr>
              <w:t>0</w:t>
            </w:r>
            <w:r w:rsidR="006B3146" w:rsidRPr="00F214B8">
              <w:rPr>
                <w:rFonts w:ascii="Times New Roman" w:hAnsi="Times New Roman" w:cs="Times New Roman"/>
                <w:color w:val="000000"/>
                <w:sz w:val="22"/>
                <w:szCs w:val="22"/>
                <w:lang w:val="en-US"/>
              </w:rPr>
              <w:t>)</w:t>
            </w:r>
          </w:p>
          <w:p w14:paraId="4DDCE15E" w14:textId="77777777" w:rsidR="00DA5960" w:rsidRDefault="00DA5960" w:rsidP="006E75FC">
            <w:pPr>
              <w:autoSpaceDE w:val="0"/>
              <w:autoSpaceDN w:val="0"/>
              <w:adjustRightInd w:val="0"/>
              <w:rPr>
                <w:rFonts w:ascii="Times New Roman" w:hAnsi="Times New Roman" w:cs="Times New Roman"/>
                <w:color w:val="000000"/>
                <w:sz w:val="22"/>
                <w:szCs w:val="22"/>
                <w:lang w:val="en-US"/>
              </w:rPr>
            </w:pPr>
          </w:p>
          <w:p w14:paraId="2DBEB382" w14:textId="73C05E5F" w:rsidR="006B3146" w:rsidRDefault="006B3146" w:rsidP="006B3146">
            <w:pPr>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 xml:space="preserve">The SEA report is made available for public consultation </w:t>
            </w:r>
            <w:r w:rsidRPr="00F214B8">
              <w:rPr>
                <w:rFonts w:ascii="Times New Roman" w:hAnsi="Times New Roman" w:cs="Times New Roman"/>
                <w:color w:val="000000"/>
                <w:sz w:val="22"/>
                <w:szCs w:val="22"/>
                <w:lang w:val="en-US"/>
              </w:rPr>
              <w:t xml:space="preserve">for six </w:t>
            </w:r>
            <w:r w:rsidR="002C6786" w:rsidRPr="00F214B8">
              <w:rPr>
                <w:rFonts w:ascii="Times New Roman" w:hAnsi="Times New Roman" w:cs="Times New Roman"/>
                <w:color w:val="000000"/>
                <w:sz w:val="22"/>
                <w:szCs w:val="22"/>
                <w:lang w:val="en-US"/>
              </w:rPr>
              <w:t>weeks</w:t>
            </w:r>
            <w:r>
              <w:rPr>
                <w:rFonts w:ascii="Times New Roman" w:hAnsi="Times New Roman" w:cs="Times New Roman"/>
                <w:color w:val="000000"/>
                <w:sz w:val="22"/>
                <w:szCs w:val="22"/>
                <w:lang w:val="en-US"/>
              </w:rPr>
              <w:t xml:space="preserve"> simultaneously with the draft </w:t>
            </w:r>
            <w:r w:rsidR="002C6786" w:rsidRPr="00846A7C">
              <w:rPr>
                <w:rFonts w:ascii="Times New Roman" w:hAnsi="Times New Roman" w:cs="Times New Roman"/>
                <w:color w:val="000000"/>
                <w:sz w:val="22"/>
                <w:szCs w:val="22"/>
                <w:lang w:val="en-US"/>
              </w:rPr>
              <w:t>Civil Aviation Policy Memorandum</w:t>
            </w:r>
            <w:r>
              <w:rPr>
                <w:rFonts w:ascii="Times New Roman" w:hAnsi="Times New Roman" w:cs="Times New Roman"/>
                <w:color w:val="000000"/>
                <w:sz w:val="22"/>
                <w:szCs w:val="22"/>
                <w:lang w:val="en-US"/>
              </w:rPr>
              <w:t xml:space="preserve">. Anyone can submit opinions on both documents in accordance with the public consultation procedure. The </w:t>
            </w:r>
            <w:r w:rsidR="0039053F">
              <w:rPr>
                <w:rFonts w:ascii="Times New Roman" w:hAnsi="Times New Roman" w:cs="Times New Roman"/>
                <w:color w:val="000000"/>
                <w:sz w:val="22"/>
                <w:szCs w:val="22"/>
                <w:lang w:val="en-US"/>
              </w:rPr>
              <w:t>neighboring</w:t>
            </w:r>
            <w:r>
              <w:rPr>
                <w:rFonts w:ascii="Times New Roman" w:hAnsi="Times New Roman" w:cs="Times New Roman"/>
                <w:color w:val="000000"/>
                <w:sz w:val="22"/>
                <w:szCs w:val="22"/>
                <w:lang w:val="en-US"/>
              </w:rPr>
              <w:t xml:space="preserve"> countries are consulted on the SEA report and draft </w:t>
            </w:r>
            <w:r w:rsidR="002C6786" w:rsidRPr="00846A7C">
              <w:rPr>
                <w:rFonts w:ascii="Times New Roman" w:hAnsi="Times New Roman" w:cs="Times New Roman"/>
                <w:color w:val="000000"/>
                <w:sz w:val="22"/>
                <w:szCs w:val="22"/>
                <w:lang w:val="en-US"/>
              </w:rPr>
              <w:t>Civil Aviation Policy Memorandum</w:t>
            </w:r>
            <w:r>
              <w:rPr>
                <w:rFonts w:ascii="Times New Roman" w:hAnsi="Times New Roman" w:cs="Times New Roman"/>
                <w:color w:val="000000"/>
                <w:sz w:val="22"/>
                <w:szCs w:val="22"/>
                <w:lang w:val="en-US"/>
              </w:rPr>
              <w:t xml:space="preserve">. There will also be a review </w:t>
            </w:r>
            <w:r w:rsidR="0039053F">
              <w:rPr>
                <w:rFonts w:ascii="Times New Roman" w:hAnsi="Times New Roman" w:cs="Times New Roman"/>
                <w:color w:val="000000"/>
                <w:sz w:val="22"/>
                <w:szCs w:val="22"/>
                <w:lang w:val="en-US"/>
              </w:rPr>
              <w:t xml:space="preserve">of the SEA by the Netherlands Commission on EIA. </w:t>
            </w:r>
          </w:p>
          <w:p w14:paraId="07F94C56" w14:textId="77777777" w:rsidR="0039053F" w:rsidRDefault="0039053F" w:rsidP="006B3146">
            <w:pPr>
              <w:autoSpaceDE w:val="0"/>
              <w:autoSpaceDN w:val="0"/>
              <w:adjustRightInd w:val="0"/>
              <w:rPr>
                <w:rFonts w:ascii="Times New Roman" w:hAnsi="Times New Roman" w:cs="Times New Roman"/>
                <w:color w:val="000000"/>
                <w:sz w:val="22"/>
                <w:szCs w:val="22"/>
                <w:lang w:val="en-US"/>
              </w:rPr>
            </w:pPr>
          </w:p>
          <w:p w14:paraId="01F22503" w14:textId="699621BC" w:rsidR="0039053F" w:rsidRDefault="00CB0813" w:rsidP="006B3146">
            <w:pPr>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lastRenderedPageBreak/>
              <w:t>3</w:t>
            </w:r>
            <w:r w:rsidR="0039053F">
              <w:rPr>
                <w:rFonts w:ascii="Times New Roman" w:hAnsi="Times New Roman" w:cs="Times New Roman"/>
                <w:color w:val="000000"/>
                <w:sz w:val="22"/>
                <w:szCs w:val="22"/>
                <w:lang w:val="en-US"/>
              </w:rPr>
              <w:t xml:space="preserve"> Preparation and adoption final </w:t>
            </w:r>
            <w:r w:rsidR="002C6786" w:rsidRPr="00846A7C">
              <w:rPr>
                <w:rFonts w:ascii="Times New Roman" w:hAnsi="Times New Roman" w:cs="Times New Roman"/>
                <w:color w:val="000000"/>
                <w:sz w:val="22"/>
                <w:szCs w:val="22"/>
                <w:lang w:val="en-US"/>
              </w:rPr>
              <w:t>Civil Aviation Policy Memorandum</w:t>
            </w:r>
            <w:r w:rsidR="002C6786">
              <w:rPr>
                <w:rFonts w:ascii="Times New Roman" w:hAnsi="Times New Roman" w:cs="Times New Roman"/>
                <w:color w:val="000000"/>
                <w:sz w:val="22"/>
                <w:szCs w:val="22"/>
                <w:lang w:val="en-US"/>
              </w:rPr>
              <w:t xml:space="preserve"> 2020-2050</w:t>
            </w:r>
          </w:p>
          <w:p w14:paraId="4182862F" w14:textId="77777777" w:rsidR="009A0B3D" w:rsidRDefault="009A0B3D" w:rsidP="006B3146">
            <w:pPr>
              <w:autoSpaceDE w:val="0"/>
              <w:autoSpaceDN w:val="0"/>
              <w:adjustRightInd w:val="0"/>
              <w:rPr>
                <w:rFonts w:ascii="Times New Roman" w:hAnsi="Times New Roman" w:cs="Times New Roman"/>
                <w:color w:val="000000"/>
                <w:sz w:val="22"/>
                <w:szCs w:val="22"/>
                <w:lang w:val="en-US"/>
              </w:rPr>
            </w:pPr>
          </w:p>
          <w:p w14:paraId="4762855A" w14:textId="114B85FE" w:rsidR="0039053F" w:rsidRPr="00D06323" w:rsidRDefault="002C6786" w:rsidP="002C6786">
            <w:pPr>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The</w:t>
            </w:r>
            <w:r w:rsidR="0039053F">
              <w:rPr>
                <w:rFonts w:ascii="Times New Roman" w:hAnsi="Times New Roman" w:cs="Times New Roman"/>
                <w:color w:val="000000"/>
                <w:sz w:val="22"/>
                <w:szCs w:val="22"/>
                <w:lang w:val="en-US"/>
              </w:rPr>
              <w:t xml:space="preserve"> Minister of Infrastructure and Water</w:t>
            </w:r>
            <w:r w:rsidR="002F28C5">
              <w:rPr>
                <w:rFonts w:ascii="Times New Roman" w:hAnsi="Times New Roman" w:cs="Times New Roman"/>
                <w:color w:val="000000"/>
                <w:sz w:val="22"/>
                <w:szCs w:val="22"/>
                <w:lang w:val="en-US"/>
              </w:rPr>
              <w:t xml:space="preserve"> M</w:t>
            </w:r>
            <w:r w:rsidR="0039053F">
              <w:rPr>
                <w:rFonts w:ascii="Times New Roman" w:hAnsi="Times New Roman" w:cs="Times New Roman"/>
                <w:color w:val="000000"/>
                <w:sz w:val="22"/>
                <w:szCs w:val="22"/>
                <w:lang w:val="en-US"/>
              </w:rPr>
              <w:t xml:space="preserve">anagement will determine the </w:t>
            </w:r>
            <w:r>
              <w:rPr>
                <w:rFonts w:ascii="Times New Roman" w:hAnsi="Times New Roman" w:cs="Times New Roman"/>
                <w:color w:val="000000"/>
                <w:sz w:val="22"/>
                <w:szCs w:val="22"/>
                <w:lang w:val="en-US"/>
              </w:rPr>
              <w:t xml:space="preserve">final </w:t>
            </w:r>
            <w:r w:rsidRPr="00846A7C">
              <w:rPr>
                <w:rFonts w:ascii="Times New Roman" w:hAnsi="Times New Roman" w:cs="Times New Roman"/>
                <w:color w:val="000000"/>
                <w:sz w:val="22"/>
                <w:szCs w:val="22"/>
                <w:lang w:val="en-US"/>
              </w:rPr>
              <w:t>Civil Aviation Policy Memorandum</w:t>
            </w:r>
            <w:r>
              <w:rPr>
                <w:rFonts w:ascii="Times New Roman" w:hAnsi="Times New Roman" w:cs="Times New Roman"/>
                <w:color w:val="000000"/>
                <w:sz w:val="22"/>
                <w:szCs w:val="22"/>
                <w:lang w:val="en-US"/>
              </w:rPr>
              <w:t xml:space="preserve"> 2020-2050</w:t>
            </w:r>
            <w:r w:rsidR="0039053F">
              <w:rPr>
                <w:rFonts w:ascii="Times New Roman" w:hAnsi="Times New Roman" w:cs="Times New Roman"/>
                <w:color w:val="000000"/>
                <w:sz w:val="22"/>
                <w:szCs w:val="22"/>
                <w:lang w:val="en-US"/>
              </w:rPr>
              <w:t xml:space="preserve">. It is stated here how the SEA and the views and recommendations have been considered. The </w:t>
            </w:r>
            <w:r w:rsidRPr="002C6786">
              <w:rPr>
                <w:rFonts w:ascii="Times New Roman" w:hAnsi="Times New Roman" w:cs="Times New Roman"/>
                <w:color w:val="000000"/>
                <w:sz w:val="22"/>
                <w:szCs w:val="22"/>
                <w:lang w:val="en-US"/>
              </w:rPr>
              <w:t>final Civil Aviation Policy Memorandum 2020-2050</w:t>
            </w:r>
            <w:r>
              <w:rPr>
                <w:rFonts w:ascii="Times New Roman" w:hAnsi="Times New Roman" w:cs="Times New Roman"/>
                <w:color w:val="000000"/>
                <w:sz w:val="22"/>
                <w:szCs w:val="22"/>
                <w:lang w:val="en-US"/>
              </w:rPr>
              <w:t xml:space="preserve"> </w:t>
            </w:r>
            <w:r w:rsidR="00F214B8">
              <w:rPr>
                <w:rFonts w:ascii="Times New Roman" w:hAnsi="Times New Roman" w:cs="Times New Roman"/>
                <w:color w:val="000000"/>
                <w:sz w:val="22"/>
                <w:szCs w:val="22"/>
                <w:lang w:val="en-US"/>
              </w:rPr>
              <w:t>is expected to</w:t>
            </w:r>
            <w:r w:rsidR="0039053F">
              <w:rPr>
                <w:rFonts w:ascii="Times New Roman" w:hAnsi="Times New Roman" w:cs="Times New Roman"/>
                <w:color w:val="000000"/>
                <w:sz w:val="22"/>
                <w:szCs w:val="22"/>
                <w:lang w:val="en-US"/>
              </w:rPr>
              <w:t xml:space="preserve"> enter into force </w:t>
            </w:r>
            <w:r w:rsidR="00F214B8">
              <w:rPr>
                <w:rFonts w:ascii="Times New Roman" w:hAnsi="Times New Roman" w:cs="Times New Roman"/>
                <w:color w:val="000000"/>
                <w:sz w:val="22"/>
                <w:szCs w:val="22"/>
                <w:lang w:val="en-US"/>
              </w:rPr>
              <w:t>by the end of 2020.</w:t>
            </w:r>
          </w:p>
        </w:tc>
      </w:tr>
      <w:tr w:rsidR="0020197E" w:rsidRPr="00AB4FA8" w14:paraId="32767F93" w14:textId="77777777" w:rsidTr="00D06323">
        <w:trPr>
          <w:trHeight w:val="664"/>
        </w:trPr>
        <w:tc>
          <w:tcPr>
            <w:tcW w:w="4219" w:type="dxa"/>
          </w:tcPr>
          <w:p w14:paraId="62F042AF"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lastRenderedPageBreak/>
              <w:t xml:space="preserve">Legal basis for the planning procedure (quoting the regulation or other legal basis) </w:t>
            </w:r>
          </w:p>
        </w:tc>
        <w:tc>
          <w:tcPr>
            <w:tcW w:w="4536" w:type="dxa"/>
          </w:tcPr>
          <w:p w14:paraId="5B641DF9" w14:textId="77777777" w:rsidR="00A4701E" w:rsidRDefault="00A4701E" w:rsidP="007D3061">
            <w:pPr>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T</w:t>
            </w:r>
            <w:r w:rsidR="007D3061" w:rsidRPr="00D06323">
              <w:rPr>
                <w:rFonts w:ascii="Times New Roman" w:hAnsi="Times New Roman" w:cs="Times New Roman"/>
                <w:color w:val="000000"/>
                <w:sz w:val="22"/>
                <w:szCs w:val="22"/>
                <w:lang w:val="en-US"/>
              </w:rPr>
              <w:t xml:space="preserve">he </w:t>
            </w:r>
            <w:r w:rsidR="002C6786" w:rsidRPr="002C6786">
              <w:rPr>
                <w:rFonts w:ascii="Times New Roman" w:hAnsi="Times New Roman" w:cs="Times New Roman"/>
                <w:color w:val="000000"/>
                <w:sz w:val="22"/>
                <w:szCs w:val="22"/>
                <w:lang w:val="en-US"/>
              </w:rPr>
              <w:t>final Civil Aviation Policy Memorandum 2020-2050</w:t>
            </w:r>
            <w:r w:rsidR="002C6786">
              <w:rPr>
                <w:rFonts w:ascii="Times New Roman" w:hAnsi="Times New Roman" w:cs="Times New Roman"/>
                <w:color w:val="000000"/>
                <w:sz w:val="22"/>
                <w:szCs w:val="22"/>
                <w:lang w:val="en-US"/>
              </w:rPr>
              <w:t xml:space="preserve"> </w:t>
            </w:r>
            <w:r w:rsidR="007D3061" w:rsidRPr="00D06323">
              <w:rPr>
                <w:rFonts w:ascii="Times New Roman" w:hAnsi="Times New Roman" w:cs="Times New Roman"/>
                <w:color w:val="000000"/>
                <w:sz w:val="22"/>
                <w:szCs w:val="22"/>
                <w:lang w:val="en-US"/>
              </w:rPr>
              <w:t xml:space="preserve">will constitute a framework for future decisions regarding plans and activities that may impact </w:t>
            </w:r>
            <w:r>
              <w:rPr>
                <w:rFonts w:ascii="Times New Roman" w:hAnsi="Times New Roman" w:cs="Times New Roman"/>
                <w:color w:val="000000"/>
                <w:sz w:val="22"/>
                <w:szCs w:val="22"/>
                <w:lang w:val="en-US"/>
              </w:rPr>
              <w:t>aviation</w:t>
            </w:r>
            <w:r w:rsidR="00AA5EF1">
              <w:rPr>
                <w:rFonts w:ascii="Times New Roman" w:hAnsi="Times New Roman" w:cs="Times New Roman"/>
                <w:color w:val="000000"/>
                <w:sz w:val="22"/>
                <w:szCs w:val="22"/>
                <w:lang w:val="en-US"/>
              </w:rPr>
              <w:t xml:space="preserve"> in the Netherlands</w:t>
            </w:r>
            <w:r>
              <w:rPr>
                <w:rFonts w:ascii="Times New Roman" w:hAnsi="Times New Roman" w:cs="Times New Roman"/>
                <w:color w:val="000000"/>
                <w:sz w:val="22"/>
                <w:szCs w:val="22"/>
                <w:lang w:val="en-US"/>
              </w:rPr>
              <w:t xml:space="preserve">. </w:t>
            </w:r>
          </w:p>
          <w:p w14:paraId="3D7CF1AD" w14:textId="77777777" w:rsidR="00A4701E" w:rsidRDefault="00A4701E" w:rsidP="007D3061">
            <w:pPr>
              <w:autoSpaceDE w:val="0"/>
              <w:autoSpaceDN w:val="0"/>
              <w:adjustRightInd w:val="0"/>
              <w:rPr>
                <w:rFonts w:ascii="Times New Roman" w:hAnsi="Times New Roman" w:cs="Times New Roman"/>
                <w:color w:val="000000"/>
                <w:sz w:val="22"/>
                <w:szCs w:val="22"/>
                <w:lang w:val="en-US"/>
              </w:rPr>
            </w:pPr>
          </w:p>
          <w:p w14:paraId="363B31E7" w14:textId="2ADEB971" w:rsidR="007D3061" w:rsidRPr="00D06323" w:rsidRDefault="00A4701E" w:rsidP="007D3061">
            <w:pPr>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The legal basis</w:t>
            </w:r>
            <w:r w:rsidR="007D3061" w:rsidRPr="00D06323">
              <w:rPr>
                <w:rFonts w:ascii="Times New Roman" w:hAnsi="Times New Roman" w:cs="Times New Roman"/>
                <w:color w:val="000000"/>
                <w:sz w:val="22"/>
                <w:szCs w:val="22"/>
                <w:lang w:val="en-US"/>
              </w:rPr>
              <w:t xml:space="preserve"> is regulated by law in the Environmental Management Act (“Wet milieubeheer”, Article 7) and the Environmental Impact Assessment Decree (“Besluit m.e.r.”), in which European legislation on environmental assessments is laid down. </w:t>
            </w:r>
          </w:p>
          <w:p w14:paraId="17F64E33" w14:textId="77777777" w:rsidR="007D3061" w:rsidRPr="00D06323" w:rsidRDefault="007D3061" w:rsidP="007D3061">
            <w:pPr>
              <w:autoSpaceDE w:val="0"/>
              <w:autoSpaceDN w:val="0"/>
              <w:adjustRightInd w:val="0"/>
              <w:rPr>
                <w:rFonts w:ascii="Times New Roman" w:hAnsi="Times New Roman" w:cs="Times New Roman"/>
                <w:color w:val="000000"/>
                <w:sz w:val="22"/>
                <w:szCs w:val="22"/>
                <w:lang w:val="en-US"/>
              </w:rPr>
            </w:pPr>
          </w:p>
          <w:p w14:paraId="5F22C7DA" w14:textId="77777777" w:rsidR="007D3061" w:rsidRPr="00D06323" w:rsidRDefault="007D3061" w:rsidP="007D3061">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Sections C and D of the appendix to the Decree list the activities that require an SEA Report if these are made possible in a plan within the meaning of Articles 2.1, 2.2 and 2.3 of the Spatial Planning Act (“Wet ruimtelijke ordening”). In addition, a Strategic Environmental Assessment may become mandatory if – as a result of potential significant negative impacts on the conservation targets of Natura2000 areas – an Appropriate Assessment is required.</w:t>
            </w:r>
          </w:p>
          <w:p w14:paraId="17299CF1" w14:textId="3A529747" w:rsidR="0020197E" w:rsidRPr="00D06323" w:rsidRDefault="0020197E" w:rsidP="002F28C5">
            <w:pPr>
              <w:autoSpaceDE w:val="0"/>
              <w:autoSpaceDN w:val="0"/>
              <w:adjustRightInd w:val="0"/>
              <w:rPr>
                <w:rFonts w:ascii="Times New Roman" w:hAnsi="Times New Roman" w:cs="Times New Roman"/>
                <w:color w:val="000000"/>
                <w:sz w:val="22"/>
                <w:szCs w:val="22"/>
                <w:lang w:val="en-US"/>
              </w:rPr>
            </w:pPr>
          </w:p>
        </w:tc>
      </w:tr>
      <w:tr w:rsidR="0020197E" w:rsidRPr="00AB4FA8" w14:paraId="2D1ACD1C" w14:textId="77777777" w:rsidTr="00D06323">
        <w:trPr>
          <w:trHeight w:val="469"/>
        </w:trPr>
        <w:tc>
          <w:tcPr>
            <w:tcW w:w="4219" w:type="dxa"/>
          </w:tcPr>
          <w:p w14:paraId="070902D2"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Present phase of the planning procedure and of the SEA procedure </w:t>
            </w:r>
          </w:p>
        </w:tc>
        <w:tc>
          <w:tcPr>
            <w:tcW w:w="4536" w:type="dxa"/>
          </w:tcPr>
          <w:p w14:paraId="3512CBA2" w14:textId="22884FE8" w:rsidR="0020197E" w:rsidRPr="00D06323" w:rsidRDefault="00A4701E" w:rsidP="00A4701E">
            <w:pPr>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 xml:space="preserve">Publication of the draft </w:t>
            </w:r>
            <w:r w:rsidRPr="002C6786">
              <w:rPr>
                <w:rFonts w:ascii="Times New Roman" w:hAnsi="Times New Roman" w:cs="Times New Roman"/>
                <w:color w:val="000000"/>
                <w:sz w:val="22"/>
                <w:szCs w:val="22"/>
                <w:lang w:val="en-US"/>
              </w:rPr>
              <w:t>Civil Aviation Policy Memorandum</w:t>
            </w:r>
            <w:r>
              <w:rPr>
                <w:rFonts w:ascii="Times New Roman" w:hAnsi="Times New Roman" w:cs="Times New Roman"/>
                <w:color w:val="000000"/>
                <w:sz w:val="22"/>
                <w:szCs w:val="22"/>
                <w:lang w:val="en-US"/>
              </w:rPr>
              <w:t xml:space="preserve"> and </w:t>
            </w:r>
            <w:r w:rsidR="007D3061" w:rsidRPr="00D06323">
              <w:rPr>
                <w:rFonts w:ascii="Times New Roman" w:hAnsi="Times New Roman" w:cs="Times New Roman"/>
                <w:color w:val="000000"/>
                <w:sz w:val="22"/>
                <w:szCs w:val="22"/>
                <w:lang w:val="en-US"/>
              </w:rPr>
              <w:t>the Strategic Environmental Assessment Report</w:t>
            </w:r>
          </w:p>
        </w:tc>
      </w:tr>
      <w:tr w:rsidR="0020197E" w:rsidRPr="00AB4FA8" w14:paraId="2F6B2FD9" w14:textId="77777777" w:rsidTr="00D06323">
        <w:trPr>
          <w:trHeight w:val="829"/>
        </w:trPr>
        <w:tc>
          <w:tcPr>
            <w:tcW w:w="4219" w:type="dxa"/>
          </w:tcPr>
          <w:p w14:paraId="783B7B0B"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Time schedule of the foreseen continuation of the planning procedure and of the SEA procedure </w:t>
            </w:r>
          </w:p>
        </w:tc>
        <w:tc>
          <w:tcPr>
            <w:tcW w:w="4536" w:type="dxa"/>
          </w:tcPr>
          <w:p w14:paraId="1CEC46F7" w14:textId="6F2057D8" w:rsidR="0020197E" w:rsidRPr="00D06323" w:rsidRDefault="00F214B8" w:rsidP="00E25B53">
            <w:pPr>
              <w:autoSpaceDE w:val="0"/>
              <w:autoSpaceDN w:val="0"/>
              <w:adjustRightInd w:val="0"/>
              <w:rPr>
                <w:rFonts w:ascii="Times New Roman" w:hAnsi="Times New Roman" w:cs="Times New Roman"/>
                <w:color w:val="000000"/>
                <w:sz w:val="22"/>
                <w:szCs w:val="22"/>
                <w:lang w:val="en-US"/>
              </w:rPr>
            </w:pPr>
            <w:r w:rsidRPr="00AB4FA8">
              <w:rPr>
                <w:rFonts w:ascii="Times New Roman" w:hAnsi="Times New Roman" w:cs="Times New Roman"/>
                <w:color w:val="000000"/>
                <w:sz w:val="22"/>
                <w:szCs w:val="22"/>
                <w:lang w:val="en-US"/>
              </w:rPr>
              <w:t>Strategic Environmental Assessment is completed.</w:t>
            </w:r>
          </w:p>
        </w:tc>
      </w:tr>
      <w:tr w:rsidR="0020197E" w:rsidRPr="00AB4FA8" w14:paraId="7359DA6D" w14:textId="77777777" w:rsidTr="00D06323">
        <w:trPr>
          <w:trHeight w:val="469"/>
        </w:trPr>
        <w:tc>
          <w:tcPr>
            <w:tcW w:w="4219" w:type="dxa"/>
          </w:tcPr>
          <w:p w14:paraId="3E176190"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Process and timing of the possible adoption of the plan or programme </w:t>
            </w:r>
          </w:p>
        </w:tc>
        <w:tc>
          <w:tcPr>
            <w:tcW w:w="4536" w:type="dxa"/>
          </w:tcPr>
          <w:p w14:paraId="2DBF3AAC" w14:textId="06F782DA" w:rsidR="00D81399" w:rsidRDefault="00D81399" w:rsidP="0020197E">
            <w:pPr>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 xml:space="preserve">Public consultation </w:t>
            </w:r>
            <w:r w:rsidRPr="00F214B8">
              <w:rPr>
                <w:rFonts w:ascii="Times New Roman" w:hAnsi="Times New Roman" w:cs="Times New Roman"/>
                <w:color w:val="000000"/>
                <w:sz w:val="22"/>
                <w:szCs w:val="22"/>
                <w:lang w:val="en-US"/>
              </w:rPr>
              <w:t xml:space="preserve">29 May – </w:t>
            </w:r>
            <w:r w:rsidR="00F214B8">
              <w:rPr>
                <w:rFonts w:ascii="Times New Roman" w:hAnsi="Times New Roman" w:cs="Times New Roman"/>
                <w:color w:val="000000"/>
                <w:sz w:val="22"/>
                <w:szCs w:val="22"/>
                <w:lang w:val="en-US"/>
              </w:rPr>
              <w:t>9</w:t>
            </w:r>
            <w:r w:rsidRPr="00F214B8">
              <w:rPr>
                <w:rFonts w:ascii="Times New Roman" w:hAnsi="Times New Roman" w:cs="Times New Roman"/>
                <w:color w:val="000000"/>
                <w:sz w:val="22"/>
                <w:szCs w:val="22"/>
                <w:lang w:val="en-US"/>
              </w:rPr>
              <w:t xml:space="preserve"> July 2020</w:t>
            </w:r>
          </w:p>
          <w:p w14:paraId="2206A0F7" w14:textId="2BF3FAB9" w:rsidR="00D81399" w:rsidRPr="00D06323" w:rsidRDefault="00F214B8" w:rsidP="00D81399">
            <w:pPr>
              <w:autoSpaceDE w:val="0"/>
              <w:autoSpaceDN w:val="0"/>
              <w:adjustRightInd w:val="0"/>
              <w:rPr>
                <w:rFonts w:ascii="Times New Roman" w:hAnsi="Times New Roman" w:cs="Times New Roman"/>
                <w:color w:val="000000"/>
                <w:sz w:val="22"/>
                <w:szCs w:val="22"/>
                <w:lang w:val="en-US"/>
              </w:rPr>
            </w:pPr>
            <w:r w:rsidRPr="00AB4FA8">
              <w:rPr>
                <w:rFonts w:ascii="Times New Roman" w:hAnsi="Times New Roman" w:cs="Times New Roman"/>
                <w:color w:val="000000"/>
                <w:sz w:val="22"/>
                <w:szCs w:val="22"/>
                <w:lang w:val="en-US"/>
              </w:rPr>
              <w:t xml:space="preserve">The </w:t>
            </w:r>
            <w:r w:rsidR="00D81399" w:rsidRPr="00AB4FA8">
              <w:rPr>
                <w:rFonts w:ascii="Times New Roman" w:hAnsi="Times New Roman" w:cs="Times New Roman"/>
                <w:color w:val="000000"/>
                <w:sz w:val="22"/>
                <w:szCs w:val="22"/>
                <w:lang w:val="en-US"/>
              </w:rPr>
              <w:t xml:space="preserve">Civil Aviation Policy Memorandum </w:t>
            </w:r>
            <w:r w:rsidRPr="00AB4FA8">
              <w:rPr>
                <w:rFonts w:ascii="Times New Roman" w:hAnsi="Times New Roman" w:cs="Times New Roman"/>
                <w:color w:val="000000"/>
                <w:sz w:val="22"/>
                <w:szCs w:val="22"/>
                <w:lang w:val="en-US"/>
              </w:rPr>
              <w:t>is expected to have been adapted and enter into force by the end of 2020.</w:t>
            </w:r>
            <w:bookmarkStart w:id="0" w:name="_GoBack"/>
            <w:bookmarkEnd w:id="0"/>
          </w:p>
        </w:tc>
      </w:tr>
      <w:tr w:rsidR="0020197E" w:rsidRPr="00AB4FA8" w14:paraId="5A9F6FDC" w14:textId="77777777" w:rsidTr="00EB4643">
        <w:trPr>
          <w:trHeight w:val="107"/>
        </w:trPr>
        <w:tc>
          <w:tcPr>
            <w:tcW w:w="8755" w:type="dxa"/>
            <w:gridSpan w:val="2"/>
          </w:tcPr>
          <w:p w14:paraId="591D785D"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sz w:val="22"/>
                <w:szCs w:val="22"/>
                <w:lang w:val="en-US"/>
              </w:rPr>
              <w:br w:type="page"/>
            </w:r>
            <w:r w:rsidRPr="00D06323">
              <w:rPr>
                <w:rFonts w:ascii="Times New Roman" w:hAnsi="Times New Roman" w:cs="Times New Roman"/>
                <w:b/>
                <w:bCs/>
                <w:color w:val="000000"/>
                <w:sz w:val="22"/>
                <w:szCs w:val="22"/>
                <w:lang w:val="en-US"/>
              </w:rPr>
              <w:t xml:space="preserve">Information on the public participation process in the Party of origin </w:t>
            </w:r>
          </w:p>
        </w:tc>
      </w:tr>
      <w:tr w:rsidR="0020197E" w:rsidRPr="00AB4FA8" w14:paraId="76ADEAB9" w14:textId="77777777" w:rsidTr="00EB4643">
        <w:trPr>
          <w:trHeight w:val="109"/>
        </w:trPr>
        <w:tc>
          <w:tcPr>
            <w:tcW w:w="8755" w:type="dxa"/>
            <w:gridSpan w:val="2"/>
          </w:tcPr>
          <w:p w14:paraId="3193303A"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Opportunities for the public to participate: </w:t>
            </w:r>
          </w:p>
        </w:tc>
      </w:tr>
      <w:tr w:rsidR="0020197E" w:rsidRPr="00AB4FA8" w14:paraId="72C901FF" w14:textId="77777777" w:rsidTr="00D06323">
        <w:trPr>
          <w:trHeight w:val="692"/>
        </w:trPr>
        <w:tc>
          <w:tcPr>
            <w:tcW w:w="4219" w:type="dxa"/>
          </w:tcPr>
          <w:p w14:paraId="0912AA41"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Start and end dates for the public to provide comments on the environmental report and draft plan or programme </w:t>
            </w:r>
          </w:p>
        </w:tc>
        <w:tc>
          <w:tcPr>
            <w:tcW w:w="4536" w:type="dxa"/>
          </w:tcPr>
          <w:p w14:paraId="2C1A3A95" w14:textId="49CD9973" w:rsidR="0020197E" w:rsidRPr="00F214B8" w:rsidRDefault="00AA5EF1" w:rsidP="0020197E">
            <w:pPr>
              <w:autoSpaceDE w:val="0"/>
              <w:autoSpaceDN w:val="0"/>
              <w:adjustRightInd w:val="0"/>
              <w:rPr>
                <w:rFonts w:ascii="Times New Roman" w:hAnsi="Times New Roman" w:cs="Times New Roman"/>
                <w:color w:val="000000"/>
                <w:sz w:val="22"/>
                <w:szCs w:val="22"/>
                <w:lang w:val="en-US"/>
              </w:rPr>
            </w:pPr>
            <w:r w:rsidRPr="00E25B53">
              <w:rPr>
                <w:rFonts w:ascii="Times New Roman" w:hAnsi="Times New Roman" w:cs="Times New Roman"/>
                <w:color w:val="000000"/>
                <w:sz w:val="22"/>
                <w:szCs w:val="22"/>
                <w:lang w:val="en-US"/>
              </w:rPr>
              <w:t>Start date</w:t>
            </w:r>
            <w:r w:rsidRPr="00F214B8">
              <w:rPr>
                <w:rFonts w:ascii="Times New Roman" w:hAnsi="Times New Roman" w:cs="Times New Roman"/>
                <w:color w:val="000000"/>
                <w:sz w:val="22"/>
                <w:szCs w:val="22"/>
                <w:lang w:val="en-US"/>
              </w:rPr>
              <w:t xml:space="preserve">: </w:t>
            </w:r>
            <w:r w:rsidR="00D81399" w:rsidRPr="00F214B8">
              <w:rPr>
                <w:rFonts w:ascii="Times New Roman" w:hAnsi="Times New Roman" w:cs="Times New Roman"/>
                <w:color w:val="000000"/>
                <w:sz w:val="22"/>
                <w:szCs w:val="22"/>
                <w:lang w:val="en-US"/>
              </w:rPr>
              <w:t>29 May 2020</w:t>
            </w:r>
          </w:p>
          <w:p w14:paraId="05463E19" w14:textId="1196F2D9" w:rsidR="002825C5" w:rsidRPr="00E25B53" w:rsidRDefault="002825C5" w:rsidP="00D81399">
            <w:pPr>
              <w:autoSpaceDE w:val="0"/>
              <w:autoSpaceDN w:val="0"/>
              <w:adjustRightInd w:val="0"/>
              <w:rPr>
                <w:rFonts w:ascii="Times New Roman" w:hAnsi="Times New Roman" w:cs="Times New Roman"/>
                <w:color w:val="000000"/>
                <w:sz w:val="22"/>
                <w:szCs w:val="22"/>
                <w:lang w:val="en-US"/>
              </w:rPr>
            </w:pPr>
            <w:r w:rsidRPr="00F214B8">
              <w:rPr>
                <w:rFonts w:ascii="Times New Roman" w:hAnsi="Times New Roman" w:cs="Times New Roman"/>
                <w:color w:val="000000"/>
                <w:sz w:val="22"/>
                <w:szCs w:val="22"/>
                <w:lang w:val="en-US"/>
              </w:rPr>
              <w:t xml:space="preserve">End date: </w:t>
            </w:r>
            <w:r w:rsidR="00F214B8" w:rsidRPr="00F214B8">
              <w:rPr>
                <w:rFonts w:ascii="Times New Roman" w:hAnsi="Times New Roman" w:cs="Times New Roman"/>
                <w:color w:val="000000"/>
                <w:sz w:val="22"/>
                <w:szCs w:val="22"/>
                <w:lang w:val="en-US"/>
              </w:rPr>
              <w:t xml:space="preserve">9 </w:t>
            </w:r>
            <w:r w:rsidR="00D81399" w:rsidRPr="00F214B8">
              <w:rPr>
                <w:rFonts w:ascii="Times New Roman" w:hAnsi="Times New Roman" w:cs="Times New Roman"/>
                <w:color w:val="000000"/>
                <w:sz w:val="22"/>
                <w:szCs w:val="22"/>
                <w:lang w:val="en-US"/>
              </w:rPr>
              <w:t>July 2020</w:t>
            </w:r>
          </w:p>
        </w:tc>
      </w:tr>
      <w:tr w:rsidR="0020197E" w:rsidRPr="00AB4FA8" w14:paraId="36F2C4F0" w14:textId="77777777" w:rsidTr="00D06323">
        <w:trPr>
          <w:trHeight w:val="520"/>
        </w:trPr>
        <w:tc>
          <w:tcPr>
            <w:tcW w:w="4219" w:type="dxa"/>
          </w:tcPr>
          <w:p w14:paraId="245E8754"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How the public is informed of the public participation process </w:t>
            </w:r>
          </w:p>
        </w:tc>
        <w:tc>
          <w:tcPr>
            <w:tcW w:w="4536" w:type="dxa"/>
          </w:tcPr>
          <w:p w14:paraId="597A6660" w14:textId="77777777" w:rsidR="00E4172B" w:rsidRDefault="00EE2FFD" w:rsidP="002F7F25">
            <w:pPr>
              <w:autoSpaceDE w:val="0"/>
              <w:autoSpaceDN w:val="0"/>
              <w:adjustRightInd w:val="0"/>
              <w:rPr>
                <w:rFonts w:ascii="Times New Roman" w:hAnsi="Times New Roman" w:cs="Times New Roman"/>
                <w:color w:val="000000"/>
                <w:sz w:val="22"/>
                <w:szCs w:val="22"/>
                <w:lang w:val="en-US"/>
              </w:rPr>
            </w:pPr>
            <w:r w:rsidRPr="00E25B53">
              <w:rPr>
                <w:rFonts w:ascii="Times New Roman" w:hAnsi="Times New Roman" w:cs="Times New Roman"/>
                <w:color w:val="000000"/>
                <w:sz w:val="22"/>
                <w:szCs w:val="22"/>
                <w:lang w:val="en-US"/>
              </w:rPr>
              <w:t>Website</w:t>
            </w:r>
          </w:p>
          <w:p w14:paraId="47B647F1" w14:textId="0EC57506" w:rsidR="0020197E" w:rsidRPr="00E25B53" w:rsidRDefault="00236418" w:rsidP="00D81399">
            <w:pPr>
              <w:autoSpaceDE w:val="0"/>
              <w:autoSpaceDN w:val="0"/>
              <w:adjustRightInd w:val="0"/>
              <w:rPr>
                <w:rFonts w:ascii="Times New Roman" w:hAnsi="Times New Roman" w:cs="Times New Roman"/>
                <w:color w:val="000000"/>
                <w:sz w:val="22"/>
                <w:szCs w:val="22"/>
                <w:lang w:val="en-US"/>
              </w:rPr>
            </w:pPr>
            <w:hyperlink r:id="rId8" w:history="1">
              <w:r w:rsidR="00F214B8" w:rsidRPr="00F214B8">
                <w:rPr>
                  <w:rStyle w:val="Hyperlink"/>
                  <w:rFonts w:ascii="Times New Roman" w:hAnsi="Times New Roman" w:cs="Times New Roman"/>
                  <w:sz w:val="22"/>
                  <w:szCs w:val="22"/>
                  <w:lang w:val="en-US"/>
                </w:rPr>
                <w:t>platformparticipatie.nl</w:t>
              </w:r>
            </w:hyperlink>
            <w:r w:rsidR="00F214B8">
              <w:rPr>
                <w:rFonts w:ascii="Times New Roman" w:hAnsi="Times New Roman" w:cs="Times New Roman"/>
                <w:color w:val="000000"/>
                <w:sz w:val="22"/>
                <w:szCs w:val="22"/>
                <w:lang w:val="en-US"/>
              </w:rPr>
              <w:t xml:space="preserve"> </w:t>
            </w:r>
            <w:r w:rsidR="00E4172B">
              <w:rPr>
                <w:rFonts w:ascii="Times New Roman" w:hAnsi="Times New Roman" w:cs="Times New Roman"/>
                <w:color w:val="000000"/>
                <w:sz w:val="22"/>
                <w:szCs w:val="22"/>
                <w:lang w:val="en-US"/>
              </w:rPr>
              <w:t>for the public consultation</w:t>
            </w:r>
            <w:r w:rsidR="002825C5" w:rsidRPr="00E25B53">
              <w:rPr>
                <w:rFonts w:ascii="Times New Roman" w:hAnsi="Times New Roman" w:cs="Times New Roman"/>
                <w:color w:val="000000"/>
                <w:sz w:val="22"/>
                <w:szCs w:val="22"/>
                <w:lang w:val="en-US"/>
              </w:rPr>
              <w:t xml:space="preserve"> </w:t>
            </w:r>
            <w:r w:rsidR="002825C5" w:rsidRPr="00F214B8">
              <w:rPr>
                <w:rFonts w:ascii="Times New Roman" w:hAnsi="Times New Roman" w:cs="Times New Roman"/>
                <w:color w:val="000000"/>
                <w:sz w:val="22"/>
                <w:szCs w:val="22"/>
                <w:lang w:val="en-US"/>
              </w:rPr>
              <w:t xml:space="preserve">and </w:t>
            </w:r>
            <w:r w:rsidR="00E4172B" w:rsidRPr="00F214B8">
              <w:rPr>
                <w:rFonts w:ascii="Times New Roman" w:hAnsi="Times New Roman" w:cs="Times New Roman"/>
                <w:color w:val="000000"/>
                <w:sz w:val="22"/>
                <w:szCs w:val="22"/>
                <w:lang w:val="en-US"/>
              </w:rPr>
              <w:t xml:space="preserve">a </w:t>
            </w:r>
            <w:r w:rsidR="00E25B53" w:rsidRPr="00F214B8">
              <w:rPr>
                <w:rFonts w:ascii="Times New Roman" w:hAnsi="Times New Roman" w:cs="Times New Roman"/>
                <w:color w:val="000000"/>
                <w:sz w:val="22"/>
                <w:szCs w:val="22"/>
                <w:lang w:val="en-US"/>
              </w:rPr>
              <w:t xml:space="preserve">notification in the Staatscourant and </w:t>
            </w:r>
            <w:r w:rsidR="00F214B8">
              <w:rPr>
                <w:rFonts w:ascii="Times New Roman" w:hAnsi="Times New Roman" w:cs="Times New Roman"/>
                <w:color w:val="000000"/>
                <w:sz w:val="22"/>
                <w:szCs w:val="22"/>
                <w:lang w:val="en-US"/>
              </w:rPr>
              <w:t>several regional newspapers.</w:t>
            </w:r>
            <w:r w:rsidR="00EE2FFD" w:rsidRPr="00E25B53">
              <w:rPr>
                <w:rFonts w:ascii="Times New Roman" w:hAnsi="Times New Roman" w:cs="Times New Roman"/>
                <w:color w:val="000000"/>
                <w:sz w:val="22"/>
                <w:szCs w:val="22"/>
                <w:lang w:val="en-US"/>
              </w:rPr>
              <w:t xml:space="preserve"> </w:t>
            </w:r>
          </w:p>
        </w:tc>
      </w:tr>
      <w:tr w:rsidR="0020197E" w:rsidRPr="00AB4FA8" w14:paraId="6957CE72" w14:textId="77777777" w:rsidTr="00D06323">
        <w:trPr>
          <w:trHeight w:val="289"/>
        </w:trPr>
        <w:tc>
          <w:tcPr>
            <w:tcW w:w="4219" w:type="dxa"/>
          </w:tcPr>
          <w:p w14:paraId="1A7A039B" w14:textId="77777777" w:rsidR="0020197E" w:rsidRPr="00D06323" w:rsidRDefault="0020197E" w:rsidP="00EB4643">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lastRenderedPageBreak/>
              <w:t xml:space="preserve">Whether a public hearing is organized and, if so, when </w:t>
            </w:r>
          </w:p>
        </w:tc>
        <w:tc>
          <w:tcPr>
            <w:tcW w:w="4536" w:type="dxa"/>
          </w:tcPr>
          <w:p w14:paraId="55E911AC" w14:textId="0941B491" w:rsidR="0020197E" w:rsidRPr="00E25B53" w:rsidRDefault="00EE2FFD" w:rsidP="00D81399">
            <w:pPr>
              <w:autoSpaceDE w:val="0"/>
              <w:autoSpaceDN w:val="0"/>
              <w:adjustRightInd w:val="0"/>
              <w:rPr>
                <w:rFonts w:ascii="Times New Roman" w:hAnsi="Times New Roman" w:cs="Times New Roman"/>
                <w:color w:val="000000"/>
                <w:sz w:val="22"/>
                <w:szCs w:val="22"/>
                <w:lang w:val="en-US"/>
              </w:rPr>
            </w:pPr>
            <w:r w:rsidRPr="00E25B53">
              <w:rPr>
                <w:rFonts w:ascii="Times New Roman" w:hAnsi="Times New Roman" w:cs="Times New Roman"/>
                <w:color w:val="000000"/>
                <w:sz w:val="22"/>
                <w:szCs w:val="22"/>
                <w:lang w:val="en-US"/>
              </w:rPr>
              <w:t xml:space="preserve">No public hearing is </w:t>
            </w:r>
            <w:r w:rsidR="00E83DFD" w:rsidRPr="00E25B53">
              <w:rPr>
                <w:rFonts w:ascii="Times New Roman" w:hAnsi="Times New Roman" w:cs="Times New Roman"/>
                <w:color w:val="000000"/>
                <w:sz w:val="22"/>
                <w:szCs w:val="22"/>
                <w:lang w:val="en-US"/>
              </w:rPr>
              <w:t>organized</w:t>
            </w:r>
            <w:r w:rsidRPr="00E25B53">
              <w:rPr>
                <w:rFonts w:ascii="Times New Roman" w:hAnsi="Times New Roman" w:cs="Times New Roman"/>
                <w:color w:val="000000"/>
                <w:sz w:val="22"/>
                <w:szCs w:val="22"/>
                <w:lang w:val="en-US"/>
              </w:rPr>
              <w:t xml:space="preserve"> </w:t>
            </w:r>
          </w:p>
        </w:tc>
      </w:tr>
      <w:tr w:rsidR="0020197E" w:rsidRPr="00AB4FA8" w14:paraId="4E2EC943" w14:textId="77777777" w:rsidTr="00D06323">
        <w:trPr>
          <w:trHeight w:val="1052"/>
        </w:trPr>
        <w:tc>
          <w:tcPr>
            <w:tcW w:w="4219" w:type="dxa"/>
          </w:tcPr>
          <w:p w14:paraId="6897D8E2"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How the public is informed of the adoption of the plan or programme and how the information specified in article 11, paragraph 2, is made available </w:t>
            </w:r>
          </w:p>
        </w:tc>
        <w:tc>
          <w:tcPr>
            <w:tcW w:w="4536" w:type="dxa"/>
          </w:tcPr>
          <w:p w14:paraId="24683E67" w14:textId="44FAAF30" w:rsidR="001A3C3F" w:rsidRPr="00612E6D" w:rsidRDefault="00EF7C76" w:rsidP="00CB0813">
            <w:pPr>
              <w:autoSpaceDE w:val="0"/>
              <w:autoSpaceDN w:val="0"/>
              <w:adjustRightInd w:val="0"/>
              <w:rPr>
                <w:rFonts w:ascii="Times New Roman" w:hAnsi="Times New Roman" w:cs="Times New Roman"/>
                <w:color w:val="000000"/>
                <w:sz w:val="22"/>
                <w:szCs w:val="22"/>
                <w:lang w:val="en-US"/>
              </w:rPr>
            </w:pPr>
            <w:r w:rsidRPr="00612E6D">
              <w:rPr>
                <w:rFonts w:ascii="Times New Roman" w:hAnsi="Times New Roman" w:cs="Times New Roman"/>
                <w:color w:val="000000"/>
                <w:sz w:val="22"/>
                <w:szCs w:val="22"/>
                <w:lang w:val="en-US"/>
              </w:rPr>
              <w:t>W</w:t>
            </w:r>
            <w:r w:rsidR="002F7F25" w:rsidRPr="00612E6D">
              <w:rPr>
                <w:rFonts w:ascii="Times New Roman" w:hAnsi="Times New Roman" w:cs="Times New Roman"/>
                <w:color w:val="000000"/>
                <w:sz w:val="22"/>
                <w:szCs w:val="22"/>
                <w:lang w:val="en-US"/>
              </w:rPr>
              <w:t>ebsite</w:t>
            </w:r>
            <w:r w:rsidRPr="00612E6D">
              <w:rPr>
                <w:rFonts w:ascii="Times New Roman" w:hAnsi="Times New Roman" w:cs="Times New Roman"/>
                <w:color w:val="000000"/>
                <w:sz w:val="22"/>
                <w:szCs w:val="22"/>
                <w:lang w:val="en-US"/>
              </w:rPr>
              <w:t xml:space="preserve">: </w:t>
            </w:r>
            <w:hyperlink r:id="rId9" w:history="1">
              <w:r w:rsidR="00276FC5" w:rsidRPr="00F214B8">
                <w:rPr>
                  <w:rStyle w:val="Hyperlink"/>
                  <w:rFonts w:ascii="Times New Roman" w:hAnsi="Times New Roman" w:cs="Times New Roman"/>
                  <w:sz w:val="22"/>
                  <w:szCs w:val="22"/>
                  <w:lang w:val="en-US"/>
                </w:rPr>
                <w:t>platformparticipatie.nl</w:t>
              </w:r>
            </w:hyperlink>
            <w:r w:rsidR="00276FC5">
              <w:rPr>
                <w:rFonts w:ascii="Times New Roman" w:hAnsi="Times New Roman" w:cs="Times New Roman"/>
                <w:color w:val="000000"/>
                <w:sz w:val="22"/>
                <w:szCs w:val="22"/>
                <w:lang w:val="en-US"/>
              </w:rPr>
              <w:t xml:space="preserve"> </w:t>
            </w:r>
            <w:r w:rsidR="00E4172B" w:rsidRPr="00612E6D">
              <w:rPr>
                <w:rFonts w:ascii="Times New Roman" w:hAnsi="Times New Roman" w:cs="Times New Roman"/>
                <w:color w:val="000000"/>
                <w:sz w:val="22"/>
                <w:szCs w:val="22"/>
                <w:lang w:val="en-US"/>
              </w:rPr>
              <w:t>contains the specific information regarding the public consultation procedure</w:t>
            </w:r>
            <w:r w:rsidR="00E4172B" w:rsidRPr="00276FC5">
              <w:rPr>
                <w:rFonts w:ascii="Times New Roman" w:hAnsi="Times New Roman" w:cs="Times New Roman"/>
                <w:color w:val="000000"/>
                <w:sz w:val="22"/>
                <w:szCs w:val="22"/>
                <w:lang w:val="en-US"/>
              </w:rPr>
              <w:t xml:space="preserve">. Next to that, there is a website with general information about the </w:t>
            </w:r>
            <w:r w:rsidR="00CB0813" w:rsidRPr="00276FC5">
              <w:rPr>
                <w:rFonts w:ascii="Times New Roman" w:hAnsi="Times New Roman" w:cs="Times New Roman"/>
                <w:color w:val="000000"/>
                <w:sz w:val="22"/>
                <w:szCs w:val="22"/>
                <w:lang w:val="en-US"/>
              </w:rPr>
              <w:t xml:space="preserve">Civil Aviation Memorandum </w:t>
            </w:r>
            <w:hyperlink r:id="rId10" w:history="1">
              <w:r w:rsidR="00276FC5" w:rsidRPr="00276FC5">
                <w:rPr>
                  <w:rStyle w:val="Hyperlink"/>
                  <w:rFonts w:ascii="Times New Roman" w:hAnsi="Times New Roman" w:cs="Times New Roman"/>
                  <w:sz w:val="22"/>
                  <w:szCs w:val="22"/>
                  <w:lang w:val="en-US"/>
                </w:rPr>
                <w:t>luchtvaartindetoekomst.nl</w:t>
              </w:r>
            </w:hyperlink>
          </w:p>
        </w:tc>
      </w:tr>
      <w:tr w:rsidR="0020197E" w:rsidRPr="00D06323" w14:paraId="528FC7BE" w14:textId="77777777" w:rsidTr="00D06323">
        <w:trPr>
          <w:trHeight w:val="1232"/>
        </w:trPr>
        <w:tc>
          <w:tcPr>
            <w:tcW w:w="4219" w:type="dxa"/>
          </w:tcPr>
          <w:p w14:paraId="73EBF2FE"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Expected time schedule for transmittal of comments and questions by the public of the affected Party on the draft plan or programme and on the full environmental report </w:t>
            </w:r>
          </w:p>
        </w:tc>
        <w:tc>
          <w:tcPr>
            <w:tcW w:w="4536" w:type="dxa"/>
          </w:tcPr>
          <w:p w14:paraId="3DD5EA71" w14:textId="5975C813" w:rsidR="0020197E" w:rsidRPr="00D06323" w:rsidRDefault="00CB0813" w:rsidP="0020197E">
            <w:pPr>
              <w:autoSpaceDE w:val="0"/>
              <w:autoSpaceDN w:val="0"/>
              <w:adjustRightInd w:val="0"/>
              <w:rPr>
                <w:rFonts w:ascii="Times New Roman" w:hAnsi="Times New Roman" w:cs="Times New Roman"/>
                <w:color w:val="000000"/>
                <w:sz w:val="22"/>
                <w:szCs w:val="22"/>
                <w:lang w:val="en-US"/>
              </w:rPr>
            </w:pPr>
            <w:r w:rsidRPr="00276FC5">
              <w:rPr>
                <w:rFonts w:ascii="Times New Roman" w:hAnsi="Times New Roman" w:cs="Times New Roman"/>
                <w:color w:val="000000"/>
                <w:sz w:val="22"/>
                <w:szCs w:val="22"/>
                <w:lang w:val="en-US"/>
              </w:rPr>
              <w:t xml:space="preserve">29 May – </w:t>
            </w:r>
            <w:r w:rsidR="00276FC5" w:rsidRPr="00276FC5">
              <w:rPr>
                <w:rFonts w:ascii="Times New Roman" w:hAnsi="Times New Roman" w:cs="Times New Roman"/>
                <w:color w:val="000000"/>
                <w:sz w:val="22"/>
                <w:szCs w:val="22"/>
                <w:lang w:val="en-US"/>
              </w:rPr>
              <w:t>9</w:t>
            </w:r>
            <w:r w:rsidRPr="00276FC5">
              <w:rPr>
                <w:rFonts w:ascii="Times New Roman" w:hAnsi="Times New Roman" w:cs="Times New Roman"/>
                <w:color w:val="000000"/>
                <w:sz w:val="22"/>
                <w:szCs w:val="22"/>
                <w:lang w:val="en-US"/>
              </w:rPr>
              <w:t xml:space="preserve"> July 2020</w:t>
            </w:r>
          </w:p>
        </w:tc>
      </w:tr>
      <w:tr w:rsidR="0020197E" w:rsidRPr="00D06323" w14:paraId="0E13CE7C" w14:textId="77777777" w:rsidTr="00EB4643">
        <w:trPr>
          <w:trHeight w:val="107"/>
        </w:trPr>
        <w:tc>
          <w:tcPr>
            <w:tcW w:w="8755" w:type="dxa"/>
            <w:gridSpan w:val="2"/>
          </w:tcPr>
          <w:p w14:paraId="70EEA3EE" w14:textId="77777777" w:rsidR="0020197E" w:rsidRPr="00D06323" w:rsidRDefault="0020197E" w:rsidP="0020197E">
            <w:pPr>
              <w:autoSpaceDE w:val="0"/>
              <w:autoSpaceDN w:val="0"/>
              <w:adjustRightInd w:val="0"/>
              <w:rPr>
                <w:rFonts w:ascii="Times New Roman" w:hAnsi="Times New Roman" w:cs="Times New Roman"/>
                <w:color w:val="000000"/>
                <w:sz w:val="22"/>
                <w:szCs w:val="22"/>
              </w:rPr>
            </w:pPr>
            <w:r w:rsidRPr="00D06323">
              <w:rPr>
                <w:rFonts w:ascii="Times New Roman" w:hAnsi="Times New Roman" w:cs="Times New Roman"/>
                <w:b/>
                <w:bCs/>
                <w:color w:val="000000"/>
                <w:sz w:val="22"/>
                <w:szCs w:val="22"/>
              </w:rPr>
              <w:t xml:space="preserve">Affected Parties </w:t>
            </w:r>
          </w:p>
        </w:tc>
      </w:tr>
      <w:tr w:rsidR="0020197E" w:rsidRPr="00D06323" w14:paraId="3DF1A9E7" w14:textId="77777777" w:rsidTr="00D06323">
        <w:trPr>
          <w:trHeight w:val="289"/>
        </w:trPr>
        <w:tc>
          <w:tcPr>
            <w:tcW w:w="4219" w:type="dxa"/>
          </w:tcPr>
          <w:p w14:paraId="28E5299D"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List of Parties to which notification has been sent </w:t>
            </w:r>
          </w:p>
        </w:tc>
        <w:tc>
          <w:tcPr>
            <w:tcW w:w="4536" w:type="dxa"/>
          </w:tcPr>
          <w:p w14:paraId="7A7A3935" w14:textId="77777777" w:rsidR="0020197E" w:rsidRPr="00D06323" w:rsidRDefault="007D3061" w:rsidP="00E25B53">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See list</w:t>
            </w:r>
            <w:r w:rsidR="00A35719">
              <w:rPr>
                <w:rFonts w:ascii="Times New Roman" w:hAnsi="Times New Roman" w:cs="Times New Roman"/>
                <w:color w:val="000000"/>
                <w:sz w:val="22"/>
                <w:szCs w:val="22"/>
                <w:lang w:val="en-US"/>
              </w:rPr>
              <w:t xml:space="preserve"> </w:t>
            </w:r>
          </w:p>
        </w:tc>
      </w:tr>
      <w:tr w:rsidR="0020197E" w:rsidRPr="00AB4FA8" w14:paraId="2B698694" w14:textId="77777777" w:rsidTr="00EB4643">
        <w:trPr>
          <w:trHeight w:val="107"/>
        </w:trPr>
        <w:tc>
          <w:tcPr>
            <w:tcW w:w="8755" w:type="dxa"/>
            <w:gridSpan w:val="2"/>
          </w:tcPr>
          <w:p w14:paraId="7B0FE24C"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b/>
                <w:bCs/>
                <w:color w:val="000000"/>
                <w:sz w:val="22"/>
                <w:szCs w:val="22"/>
                <w:lang w:val="en-US"/>
              </w:rPr>
              <w:t xml:space="preserve">Point of contact for the transboundary procedure </w:t>
            </w:r>
          </w:p>
        </w:tc>
      </w:tr>
      <w:tr w:rsidR="0020197E" w:rsidRPr="00AB4FA8" w14:paraId="0DD7D864" w14:textId="77777777" w:rsidTr="00D06323">
        <w:trPr>
          <w:trHeight w:val="289"/>
        </w:trPr>
        <w:tc>
          <w:tcPr>
            <w:tcW w:w="4219" w:type="dxa"/>
          </w:tcPr>
          <w:p w14:paraId="0A5CB71B"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Authority responsible for coordinating activities relating to the transboundary SEA </w:t>
            </w:r>
          </w:p>
        </w:tc>
        <w:tc>
          <w:tcPr>
            <w:tcW w:w="4536" w:type="dxa"/>
          </w:tcPr>
          <w:p w14:paraId="21E94A65" w14:textId="3CF9867C" w:rsidR="00E3181D" w:rsidRPr="00D06323" w:rsidRDefault="00D06323" w:rsidP="00983BD9">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Minister of </w:t>
            </w:r>
            <w:r w:rsidR="002825C5">
              <w:rPr>
                <w:rFonts w:ascii="Times New Roman" w:hAnsi="Times New Roman" w:cs="Times New Roman"/>
                <w:color w:val="000000"/>
                <w:sz w:val="22"/>
                <w:szCs w:val="22"/>
                <w:lang w:val="en-US"/>
              </w:rPr>
              <w:t>Infrastructure and Water</w:t>
            </w:r>
            <w:r w:rsidR="00983BD9">
              <w:rPr>
                <w:rFonts w:ascii="Times New Roman" w:hAnsi="Times New Roman" w:cs="Times New Roman"/>
                <w:color w:val="000000"/>
                <w:sz w:val="22"/>
                <w:szCs w:val="22"/>
                <w:lang w:val="en-US"/>
              </w:rPr>
              <w:t xml:space="preserve"> M</w:t>
            </w:r>
            <w:r w:rsidR="002825C5">
              <w:rPr>
                <w:rFonts w:ascii="Times New Roman" w:hAnsi="Times New Roman" w:cs="Times New Roman"/>
                <w:color w:val="000000"/>
                <w:sz w:val="22"/>
                <w:szCs w:val="22"/>
                <w:lang w:val="en-US"/>
              </w:rPr>
              <w:t>anagement</w:t>
            </w:r>
          </w:p>
        </w:tc>
      </w:tr>
      <w:tr w:rsidR="0020197E" w:rsidRPr="00CB0813" w14:paraId="7503DE38" w14:textId="77777777" w:rsidTr="00D06323">
        <w:trPr>
          <w:trHeight w:val="469"/>
        </w:trPr>
        <w:tc>
          <w:tcPr>
            <w:tcW w:w="4219" w:type="dxa"/>
          </w:tcPr>
          <w:p w14:paraId="2C9523AF"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procedure: name, address, e-mail, telephone and fax numbers </w:t>
            </w:r>
          </w:p>
        </w:tc>
        <w:tc>
          <w:tcPr>
            <w:tcW w:w="4536" w:type="dxa"/>
          </w:tcPr>
          <w:p w14:paraId="7CE523A0" w14:textId="77777777" w:rsidR="00983BD9" w:rsidRPr="00612E6D" w:rsidRDefault="00983BD9" w:rsidP="00D06323">
            <w:pPr>
              <w:autoSpaceDE w:val="0"/>
              <w:autoSpaceDN w:val="0"/>
              <w:adjustRightInd w:val="0"/>
              <w:rPr>
                <w:rFonts w:ascii="Times New Roman" w:hAnsi="Times New Roman" w:cs="Times New Roman"/>
                <w:color w:val="000000"/>
                <w:sz w:val="22"/>
                <w:szCs w:val="22"/>
                <w:lang w:val="en-US"/>
              </w:rPr>
            </w:pPr>
            <w:r w:rsidRPr="00612E6D">
              <w:rPr>
                <w:rFonts w:ascii="Times New Roman" w:hAnsi="Times New Roman" w:cs="Times New Roman"/>
                <w:color w:val="000000"/>
                <w:sz w:val="22"/>
                <w:szCs w:val="22"/>
                <w:lang w:val="en-US"/>
              </w:rPr>
              <w:t>Ministry of Infrastructure and Water Management</w:t>
            </w:r>
          </w:p>
          <w:p w14:paraId="4D552A66" w14:textId="4C879DF9" w:rsidR="00D06323" w:rsidRPr="00276FC5" w:rsidRDefault="00983BD9" w:rsidP="00D06323">
            <w:pPr>
              <w:autoSpaceDE w:val="0"/>
              <w:autoSpaceDN w:val="0"/>
              <w:adjustRightInd w:val="0"/>
              <w:rPr>
                <w:rFonts w:ascii="Times New Roman" w:hAnsi="Times New Roman" w:cs="Times New Roman"/>
                <w:color w:val="000000"/>
                <w:sz w:val="22"/>
                <w:szCs w:val="22"/>
                <w:lang w:val="en-US"/>
              </w:rPr>
            </w:pPr>
            <w:r w:rsidRPr="00276FC5">
              <w:rPr>
                <w:rFonts w:ascii="Times New Roman" w:hAnsi="Times New Roman" w:cs="Times New Roman"/>
                <w:color w:val="000000"/>
                <w:sz w:val="22"/>
                <w:szCs w:val="22"/>
                <w:lang w:val="en-US"/>
              </w:rPr>
              <w:t>Bart Barten</w:t>
            </w:r>
          </w:p>
          <w:p w14:paraId="01E6C0B4" w14:textId="376265C3" w:rsidR="00D06323" w:rsidRPr="00276FC5" w:rsidRDefault="00D06323" w:rsidP="00D06323">
            <w:pPr>
              <w:autoSpaceDE w:val="0"/>
              <w:autoSpaceDN w:val="0"/>
              <w:adjustRightInd w:val="0"/>
              <w:rPr>
                <w:rFonts w:ascii="Times New Roman" w:hAnsi="Times New Roman" w:cs="Times New Roman"/>
                <w:color w:val="000000"/>
                <w:sz w:val="22"/>
                <w:szCs w:val="22"/>
                <w:lang w:val="en-US"/>
              </w:rPr>
            </w:pPr>
            <w:r w:rsidRPr="00276FC5">
              <w:rPr>
                <w:rFonts w:ascii="Times New Roman" w:hAnsi="Times New Roman" w:cs="Times New Roman"/>
                <w:color w:val="000000"/>
                <w:sz w:val="22"/>
                <w:szCs w:val="22"/>
                <w:lang w:val="en-US"/>
              </w:rPr>
              <w:t>Telephone +31</w:t>
            </w:r>
            <w:r w:rsidRPr="00276FC5">
              <w:rPr>
                <w:rFonts w:ascii="Times New Roman" w:hAnsi="Times New Roman" w:cs="Times New Roman"/>
                <w:sz w:val="22"/>
                <w:szCs w:val="22"/>
                <w:lang w:val="en-US"/>
              </w:rPr>
              <w:t xml:space="preserve"> </w:t>
            </w:r>
            <w:r w:rsidR="00983BD9" w:rsidRPr="00276FC5">
              <w:rPr>
                <w:lang w:val="en-US"/>
              </w:rPr>
              <w:t xml:space="preserve"> </w:t>
            </w:r>
            <w:r w:rsidR="00983BD9" w:rsidRPr="00276FC5">
              <w:rPr>
                <w:rFonts w:ascii="Times New Roman" w:hAnsi="Times New Roman" w:cs="Times New Roman"/>
                <w:color w:val="000000"/>
                <w:sz w:val="22"/>
                <w:szCs w:val="22"/>
                <w:lang w:val="en-US"/>
              </w:rPr>
              <w:t>6-21649676</w:t>
            </w:r>
          </w:p>
          <w:p w14:paraId="0C7B65FA" w14:textId="703F1E10" w:rsidR="00D06323" w:rsidRPr="00D06323" w:rsidRDefault="00CB0813" w:rsidP="00D06323">
            <w:pPr>
              <w:autoSpaceDE w:val="0"/>
              <w:autoSpaceDN w:val="0"/>
              <w:adjustRightInd w:val="0"/>
              <w:rPr>
                <w:rFonts w:ascii="Times New Roman" w:hAnsi="Times New Roman" w:cs="Times New Roman"/>
                <w:color w:val="000000"/>
                <w:sz w:val="22"/>
                <w:szCs w:val="22"/>
                <w:lang w:val="en-US"/>
              </w:rPr>
            </w:pPr>
            <w:r w:rsidRPr="00276FC5">
              <w:rPr>
                <w:rFonts w:ascii="Times New Roman" w:hAnsi="Times New Roman" w:cs="Times New Roman"/>
                <w:color w:val="000000"/>
                <w:sz w:val="22"/>
                <w:szCs w:val="22"/>
                <w:lang w:val="en-US"/>
              </w:rPr>
              <w:t>Bart.Barten</w:t>
            </w:r>
            <w:r w:rsidR="00EF7C76" w:rsidRPr="00276FC5">
              <w:rPr>
                <w:rFonts w:ascii="Times New Roman" w:hAnsi="Times New Roman" w:cs="Times New Roman"/>
                <w:color w:val="000000"/>
                <w:sz w:val="22"/>
                <w:szCs w:val="22"/>
                <w:lang w:val="en-US"/>
              </w:rPr>
              <w:t>@minienw.nl</w:t>
            </w:r>
          </w:p>
        </w:tc>
      </w:tr>
      <w:tr w:rsidR="0020197E" w:rsidRPr="00AB4FA8" w14:paraId="78A315B7" w14:textId="77777777" w:rsidTr="00EB4643">
        <w:trPr>
          <w:trHeight w:val="107"/>
        </w:trPr>
        <w:tc>
          <w:tcPr>
            <w:tcW w:w="8755" w:type="dxa"/>
            <w:gridSpan w:val="2"/>
          </w:tcPr>
          <w:p w14:paraId="3070F63B"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b/>
                <w:bCs/>
                <w:color w:val="000000"/>
                <w:sz w:val="22"/>
                <w:szCs w:val="22"/>
                <w:lang w:val="en-US"/>
              </w:rPr>
              <w:t xml:space="preserve">Deadlines for response to the notification </w:t>
            </w:r>
          </w:p>
        </w:tc>
      </w:tr>
      <w:tr w:rsidR="0020197E" w:rsidRPr="00D06323" w14:paraId="0FA02969" w14:textId="77777777" w:rsidTr="00D06323">
        <w:trPr>
          <w:trHeight w:val="289"/>
        </w:trPr>
        <w:tc>
          <w:tcPr>
            <w:tcW w:w="4219" w:type="dxa"/>
          </w:tcPr>
          <w:p w14:paraId="2384F6FB"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Deadline for responding to indicate whether the affected Party wishes to participate </w:t>
            </w:r>
          </w:p>
        </w:tc>
        <w:tc>
          <w:tcPr>
            <w:tcW w:w="4536" w:type="dxa"/>
          </w:tcPr>
          <w:p w14:paraId="3F03CB6F" w14:textId="3C8FC990" w:rsidR="0020197E" w:rsidRPr="00D06323" w:rsidRDefault="00CB0813" w:rsidP="00983BD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6 weeks</w:t>
            </w:r>
            <w:r w:rsidR="0020197E" w:rsidRPr="00D06323">
              <w:rPr>
                <w:rFonts w:ascii="Times New Roman" w:hAnsi="Times New Roman" w:cs="Times New Roman"/>
                <w:color w:val="000000"/>
                <w:sz w:val="22"/>
                <w:szCs w:val="22"/>
              </w:rPr>
              <w:t xml:space="preserve"> </w:t>
            </w:r>
          </w:p>
        </w:tc>
      </w:tr>
      <w:tr w:rsidR="0020197E" w:rsidRPr="00D06323" w14:paraId="007EF35E" w14:textId="77777777" w:rsidTr="00D06323">
        <w:trPr>
          <w:trHeight w:val="649"/>
        </w:trPr>
        <w:tc>
          <w:tcPr>
            <w:tcW w:w="4219" w:type="dxa"/>
          </w:tcPr>
          <w:p w14:paraId="0E614A95" w14:textId="77777777" w:rsidR="0020197E" w:rsidRPr="00D06323" w:rsidRDefault="0020197E"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Deadline for transmission of comments on the draft plan or programme and the full environmental report by authorities of the affected Party (if different from above) </w:t>
            </w:r>
          </w:p>
        </w:tc>
        <w:tc>
          <w:tcPr>
            <w:tcW w:w="4536" w:type="dxa"/>
          </w:tcPr>
          <w:p w14:paraId="4576FAC3" w14:textId="4F8A673E" w:rsidR="0020197E" w:rsidRPr="00D06323" w:rsidRDefault="00CB0813" w:rsidP="00983BD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6 weeks</w:t>
            </w:r>
            <w:r w:rsidR="0020197E" w:rsidRPr="00D06323">
              <w:rPr>
                <w:rFonts w:ascii="Times New Roman" w:hAnsi="Times New Roman" w:cs="Times New Roman"/>
                <w:color w:val="000000"/>
                <w:sz w:val="22"/>
                <w:szCs w:val="22"/>
              </w:rPr>
              <w:t xml:space="preserve"> </w:t>
            </w:r>
          </w:p>
        </w:tc>
      </w:tr>
      <w:tr w:rsidR="0020197E" w:rsidRPr="00D06323" w14:paraId="5A05A210" w14:textId="77777777" w:rsidTr="00EB4643">
        <w:trPr>
          <w:trHeight w:val="107"/>
        </w:trPr>
        <w:tc>
          <w:tcPr>
            <w:tcW w:w="8755" w:type="dxa"/>
            <w:gridSpan w:val="2"/>
          </w:tcPr>
          <w:p w14:paraId="214B1F89" w14:textId="77777777" w:rsidR="0020197E" w:rsidRPr="00D06323" w:rsidRDefault="0020197E" w:rsidP="0020197E">
            <w:pPr>
              <w:autoSpaceDE w:val="0"/>
              <w:autoSpaceDN w:val="0"/>
              <w:adjustRightInd w:val="0"/>
              <w:rPr>
                <w:rFonts w:ascii="Times New Roman" w:hAnsi="Times New Roman" w:cs="Times New Roman"/>
                <w:color w:val="000000"/>
                <w:sz w:val="22"/>
                <w:szCs w:val="22"/>
              </w:rPr>
            </w:pPr>
            <w:r w:rsidRPr="00D06323">
              <w:rPr>
                <w:rFonts w:ascii="Times New Roman" w:hAnsi="Times New Roman" w:cs="Times New Roman"/>
                <w:b/>
                <w:bCs/>
                <w:color w:val="000000"/>
                <w:sz w:val="22"/>
                <w:szCs w:val="22"/>
              </w:rPr>
              <w:t xml:space="preserve">Means of communication </w:t>
            </w:r>
          </w:p>
        </w:tc>
      </w:tr>
      <w:tr w:rsidR="00EB4643" w:rsidRPr="00AB4FA8" w14:paraId="34C1F4D8" w14:textId="77777777" w:rsidTr="00D06323">
        <w:trPr>
          <w:trHeight w:val="469"/>
        </w:trPr>
        <w:tc>
          <w:tcPr>
            <w:tcW w:w="4219" w:type="dxa"/>
          </w:tcPr>
          <w:p w14:paraId="2527163F" w14:textId="77777777" w:rsidR="00EB4643" w:rsidRPr="00D06323" w:rsidRDefault="00EB4643"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Means by which letters from the Party of origin are sent (e.g., e-mail, fax, post, via embassy) </w:t>
            </w:r>
          </w:p>
        </w:tc>
        <w:tc>
          <w:tcPr>
            <w:tcW w:w="4536" w:type="dxa"/>
          </w:tcPr>
          <w:p w14:paraId="74DBF138" w14:textId="4A3ACB28" w:rsidR="00D06323" w:rsidRPr="00D06323" w:rsidRDefault="00EF7C76" w:rsidP="00612E6D">
            <w:pPr>
              <w:autoSpaceDE w:val="0"/>
              <w:autoSpaceDN w:val="0"/>
              <w:adjustRightInd w:val="0"/>
              <w:rPr>
                <w:rFonts w:ascii="Times New Roman" w:hAnsi="Times New Roman" w:cs="Times New Roman"/>
                <w:color w:val="000000"/>
                <w:sz w:val="22"/>
                <w:szCs w:val="22"/>
                <w:lang w:val="en-US"/>
              </w:rPr>
            </w:pPr>
            <w:r w:rsidRPr="00612E6D">
              <w:rPr>
                <w:rFonts w:ascii="Times New Roman" w:hAnsi="Times New Roman" w:cs="Times New Roman"/>
                <w:color w:val="000000"/>
                <w:sz w:val="22"/>
                <w:szCs w:val="22"/>
                <w:lang w:val="en-US"/>
              </w:rPr>
              <w:t>e-mail</w:t>
            </w:r>
            <w:r w:rsidR="00612E6D" w:rsidRPr="00612E6D">
              <w:rPr>
                <w:rFonts w:ascii="Times New Roman" w:hAnsi="Times New Roman" w:cs="Times New Roman"/>
                <w:color w:val="000000"/>
                <w:sz w:val="22"/>
                <w:szCs w:val="22"/>
                <w:lang w:val="en-US"/>
              </w:rPr>
              <w:t>: point-notification.espoo</w:t>
            </w:r>
            <w:r w:rsidR="00612E6D">
              <w:rPr>
                <w:rFonts w:ascii="Times New Roman" w:hAnsi="Times New Roman" w:cs="Times New Roman"/>
                <w:color w:val="000000"/>
                <w:sz w:val="22"/>
                <w:szCs w:val="22"/>
                <w:lang w:val="en-US"/>
              </w:rPr>
              <w:t>@</w:t>
            </w:r>
            <w:r w:rsidR="00612E6D" w:rsidRPr="00612E6D">
              <w:rPr>
                <w:rFonts w:ascii="Times New Roman" w:hAnsi="Times New Roman" w:cs="Times New Roman"/>
                <w:color w:val="000000"/>
                <w:sz w:val="22"/>
                <w:szCs w:val="22"/>
                <w:lang w:val="en-US"/>
              </w:rPr>
              <w:t>rws.nl</w:t>
            </w:r>
          </w:p>
        </w:tc>
      </w:tr>
      <w:tr w:rsidR="00EB4643" w:rsidRPr="00E83DFD" w14:paraId="60B4BA66" w14:textId="77777777" w:rsidTr="00D06323">
        <w:trPr>
          <w:trHeight w:val="289"/>
        </w:trPr>
        <w:tc>
          <w:tcPr>
            <w:tcW w:w="4219" w:type="dxa"/>
          </w:tcPr>
          <w:p w14:paraId="0FDAD3EB" w14:textId="77777777" w:rsidR="00EB4643" w:rsidRPr="00D06323" w:rsidRDefault="00EB4643" w:rsidP="0020197E">
            <w:pPr>
              <w:autoSpaceDE w:val="0"/>
              <w:autoSpaceDN w:val="0"/>
              <w:adjustRightInd w:val="0"/>
              <w:rPr>
                <w:rFonts w:ascii="Times New Roman" w:hAnsi="Times New Roman" w:cs="Times New Roman"/>
                <w:color w:val="000000"/>
                <w:sz w:val="22"/>
                <w:szCs w:val="22"/>
                <w:lang w:val="en-US"/>
              </w:rPr>
            </w:pPr>
            <w:r w:rsidRPr="00D06323">
              <w:rPr>
                <w:rFonts w:ascii="Times New Roman" w:hAnsi="Times New Roman" w:cs="Times New Roman"/>
                <w:color w:val="000000"/>
                <w:sz w:val="22"/>
                <w:szCs w:val="22"/>
                <w:lang w:val="en-US"/>
              </w:rPr>
              <w:t xml:space="preserve">Means by which affected Parties are asked to send their letters </w:t>
            </w:r>
          </w:p>
        </w:tc>
        <w:tc>
          <w:tcPr>
            <w:tcW w:w="4536" w:type="dxa"/>
          </w:tcPr>
          <w:p w14:paraId="08748627" w14:textId="7FF76448" w:rsidR="00D06323" w:rsidRPr="00276FC5" w:rsidRDefault="00EF7C76" w:rsidP="00903D9E">
            <w:pPr>
              <w:autoSpaceDE w:val="0"/>
              <w:autoSpaceDN w:val="0"/>
              <w:adjustRightInd w:val="0"/>
              <w:rPr>
                <w:rFonts w:ascii="Times New Roman" w:hAnsi="Times New Roman" w:cs="Times New Roman"/>
                <w:color w:val="000000"/>
                <w:sz w:val="22"/>
                <w:szCs w:val="22"/>
              </w:rPr>
            </w:pPr>
            <w:r w:rsidRPr="00903D9E">
              <w:rPr>
                <w:rFonts w:ascii="Times New Roman" w:hAnsi="Times New Roman" w:cs="Times New Roman"/>
                <w:color w:val="000000"/>
                <w:sz w:val="22"/>
                <w:szCs w:val="22"/>
                <w:lang w:val="it-IT"/>
              </w:rPr>
              <w:t>e-mail</w:t>
            </w:r>
            <w:r w:rsidR="00276FC5">
              <w:rPr>
                <w:rFonts w:ascii="Times New Roman" w:hAnsi="Times New Roman" w:cs="Times New Roman"/>
                <w:color w:val="000000"/>
                <w:sz w:val="22"/>
                <w:szCs w:val="22"/>
                <w:lang w:val="it-IT"/>
              </w:rPr>
              <w:t xml:space="preserve">: </w:t>
            </w:r>
            <w:r w:rsidR="00276FC5" w:rsidRPr="00276FC5">
              <w:rPr>
                <w:rFonts w:ascii="Verdana" w:hAnsi="Verdana" w:cstheme="minorHAnsi"/>
                <w:sz w:val="20"/>
                <w:szCs w:val="20"/>
              </w:rPr>
              <w:t>info@platformparticipatie.nl</w:t>
            </w:r>
          </w:p>
          <w:p w14:paraId="794B2A6E" w14:textId="77777777" w:rsidR="005D698D" w:rsidRPr="00276FC5" w:rsidRDefault="005D698D" w:rsidP="005D698D">
            <w:pPr>
              <w:autoSpaceDE w:val="0"/>
              <w:autoSpaceDN w:val="0"/>
              <w:adjustRightInd w:val="0"/>
              <w:rPr>
                <w:rFonts w:ascii="Times New Roman" w:hAnsi="Times New Roman" w:cs="Times New Roman"/>
                <w:color w:val="000000"/>
                <w:sz w:val="22"/>
                <w:szCs w:val="22"/>
              </w:rPr>
            </w:pPr>
            <w:r w:rsidRPr="00276FC5">
              <w:rPr>
                <w:rFonts w:ascii="Times New Roman" w:hAnsi="Times New Roman" w:cs="Times New Roman"/>
                <w:color w:val="000000"/>
                <w:sz w:val="22"/>
                <w:szCs w:val="22"/>
              </w:rPr>
              <w:t>Ministry of Infrastructure and Water Management</w:t>
            </w:r>
            <w:r w:rsidR="00903D9E" w:rsidRPr="00276FC5">
              <w:rPr>
                <w:rFonts w:ascii="Times New Roman" w:hAnsi="Times New Roman" w:cs="Times New Roman"/>
                <w:color w:val="000000"/>
                <w:sz w:val="22"/>
                <w:szCs w:val="22"/>
              </w:rPr>
              <w:t xml:space="preserve"> (Ministerie van Infrastructuur en Waterstaat)</w:t>
            </w:r>
          </w:p>
          <w:p w14:paraId="53A7BADE" w14:textId="77777777" w:rsidR="005D698D" w:rsidRPr="00903D9E" w:rsidRDefault="005D698D" w:rsidP="00D06323">
            <w:pPr>
              <w:autoSpaceDE w:val="0"/>
              <w:autoSpaceDN w:val="0"/>
              <w:adjustRightInd w:val="0"/>
              <w:rPr>
                <w:rFonts w:ascii="Times New Roman" w:hAnsi="Times New Roman" w:cs="Times New Roman"/>
                <w:color w:val="000000"/>
                <w:sz w:val="22"/>
                <w:szCs w:val="22"/>
                <w:lang w:val="it-IT"/>
              </w:rPr>
            </w:pPr>
            <w:r w:rsidRPr="00903D9E">
              <w:rPr>
                <w:rFonts w:ascii="Times New Roman" w:hAnsi="Times New Roman" w:cs="Times New Roman"/>
                <w:color w:val="000000"/>
                <w:sz w:val="22"/>
                <w:szCs w:val="22"/>
                <w:lang w:val="it-IT"/>
              </w:rPr>
              <w:t>Directie Participatie</w:t>
            </w:r>
            <w:r w:rsidR="00903D9E" w:rsidRPr="00903D9E">
              <w:rPr>
                <w:rFonts w:ascii="Times New Roman" w:hAnsi="Times New Roman" w:cs="Times New Roman"/>
                <w:color w:val="000000"/>
                <w:sz w:val="22"/>
                <w:szCs w:val="22"/>
                <w:lang w:val="it-IT"/>
              </w:rPr>
              <w:t xml:space="preserve"> (Participation Department)</w:t>
            </w:r>
          </w:p>
          <w:p w14:paraId="64B8A8B1" w14:textId="33F99212" w:rsidR="00903D9E" w:rsidRPr="00903D9E" w:rsidRDefault="00903D9E" w:rsidP="00D06323">
            <w:pPr>
              <w:autoSpaceDE w:val="0"/>
              <w:autoSpaceDN w:val="0"/>
              <w:adjustRightInd w:val="0"/>
              <w:rPr>
                <w:rFonts w:ascii="Times New Roman" w:hAnsi="Times New Roman" w:cs="Times New Roman"/>
                <w:color w:val="000000"/>
                <w:sz w:val="22"/>
                <w:szCs w:val="22"/>
                <w:lang w:val="it-IT"/>
              </w:rPr>
            </w:pPr>
            <w:r w:rsidRPr="00612E6D">
              <w:rPr>
                <w:rFonts w:ascii="Times New Roman" w:hAnsi="Times New Roman" w:cs="Times New Roman"/>
                <w:sz w:val="22"/>
                <w:szCs w:val="22"/>
                <w:lang w:val="fr-FR"/>
              </w:rPr>
              <w:t xml:space="preserve">attn. </w:t>
            </w:r>
            <w:r w:rsidR="00CB0813" w:rsidRPr="00CB0813">
              <w:rPr>
                <w:rFonts w:ascii="Times New Roman" w:hAnsi="Times New Roman" w:cs="Times New Roman"/>
                <w:sz w:val="22"/>
                <w:szCs w:val="22"/>
                <w:lang w:val="en-US"/>
              </w:rPr>
              <w:t>Civil Aviation Policy Memorandum 2020-2050</w:t>
            </w:r>
            <w:r w:rsidR="00CB0813">
              <w:rPr>
                <w:rFonts w:ascii="Times New Roman" w:hAnsi="Times New Roman" w:cs="Times New Roman"/>
                <w:sz w:val="22"/>
                <w:szCs w:val="22"/>
                <w:lang w:val="en-US"/>
              </w:rPr>
              <w:t xml:space="preserve"> (Luchtvaartnota)</w:t>
            </w:r>
          </w:p>
          <w:p w14:paraId="16CB6364" w14:textId="77777777" w:rsidR="005D698D" w:rsidRPr="00612E6D" w:rsidRDefault="005D698D" w:rsidP="005D698D">
            <w:pPr>
              <w:autoSpaceDE w:val="0"/>
              <w:autoSpaceDN w:val="0"/>
              <w:adjustRightInd w:val="0"/>
              <w:rPr>
                <w:rFonts w:ascii="Times New Roman" w:hAnsi="Times New Roman" w:cs="Times New Roman"/>
                <w:color w:val="000000"/>
                <w:sz w:val="22"/>
                <w:szCs w:val="22"/>
              </w:rPr>
            </w:pPr>
            <w:r w:rsidRPr="00612E6D">
              <w:rPr>
                <w:rFonts w:ascii="Times New Roman" w:hAnsi="Times New Roman" w:cs="Times New Roman"/>
                <w:sz w:val="22"/>
                <w:szCs w:val="22"/>
              </w:rPr>
              <w:t>Postbus 20901</w:t>
            </w:r>
          </w:p>
          <w:p w14:paraId="13B0C0F5" w14:textId="168968FB" w:rsidR="00903D9E" w:rsidRDefault="00903D9E" w:rsidP="00D06323">
            <w:pPr>
              <w:autoSpaceDE w:val="0"/>
              <w:autoSpaceDN w:val="0"/>
              <w:adjustRightInd w:val="0"/>
              <w:rPr>
                <w:rFonts w:ascii="Times New Roman" w:hAnsi="Times New Roman" w:cs="Times New Roman"/>
                <w:sz w:val="22"/>
                <w:szCs w:val="22"/>
              </w:rPr>
            </w:pPr>
            <w:r w:rsidRPr="00612E6D">
              <w:rPr>
                <w:rFonts w:ascii="Times New Roman" w:hAnsi="Times New Roman" w:cs="Times New Roman"/>
                <w:sz w:val="22"/>
                <w:szCs w:val="22"/>
              </w:rPr>
              <w:t>2500 EX Den Haag</w:t>
            </w:r>
          </w:p>
          <w:p w14:paraId="308D2420" w14:textId="25A2CE19" w:rsidR="00276FC5" w:rsidRPr="00612E6D" w:rsidRDefault="00276FC5" w:rsidP="00D06323">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The Netherlands</w:t>
            </w:r>
          </w:p>
          <w:p w14:paraId="5DC4C48A" w14:textId="116413FB" w:rsidR="00D06323" w:rsidRPr="00612E6D" w:rsidRDefault="00D06323" w:rsidP="00D06323">
            <w:pPr>
              <w:autoSpaceDE w:val="0"/>
              <w:autoSpaceDN w:val="0"/>
              <w:adjustRightInd w:val="0"/>
              <w:rPr>
                <w:rFonts w:ascii="Times New Roman" w:hAnsi="Times New Roman" w:cs="Times New Roman"/>
                <w:color w:val="000000"/>
                <w:sz w:val="22"/>
                <w:szCs w:val="22"/>
              </w:rPr>
            </w:pPr>
          </w:p>
        </w:tc>
      </w:tr>
    </w:tbl>
    <w:p w14:paraId="105FB3D9" w14:textId="77777777" w:rsidR="00EB4643" w:rsidRPr="00612E6D" w:rsidRDefault="00EB4643" w:rsidP="00EB4643">
      <w:pPr>
        <w:rPr>
          <w:rFonts w:ascii="Times New Roman" w:hAnsi="Times New Roman" w:cs="Times New Roman"/>
          <w:sz w:val="22"/>
          <w:szCs w:val="22"/>
        </w:rPr>
      </w:pPr>
    </w:p>
    <w:p w14:paraId="428348AD" w14:textId="77777777" w:rsidR="00EB4643" w:rsidRPr="00612E6D" w:rsidRDefault="00EB4643">
      <w:pPr>
        <w:rPr>
          <w:rFonts w:ascii="Times New Roman" w:hAnsi="Times New Roman" w:cs="Times New Roman"/>
          <w:sz w:val="22"/>
          <w:szCs w:val="22"/>
        </w:rPr>
      </w:pPr>
      <w:r w:rsidRPr="00612E6D">
        <w:rPr>
          <w:rFonts w:ascii="Times New Roman" w:hAnsi="Times New Roman" w:cs="Times New Roman"/>
          <w:sz w:val="22"/>
          <w:szCs w:val="22"/>
        </w:rPr>
        <w:br w:type="page"/>
      </w:r>
    </w:p>
    <w:p w14:paraId="4187DB35" w14:textId="77777777" w:rsidR="005D67CA" w:rsidRDefault="005D67CA"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r w:rsidRPr="005D67CA">
        <w:rPr>
          <w:rFonts w:ascii="Times New Roman" w:eastAsia="Times New Roman" w:hAnsi="Times New Roman" w:cs="Times New Roman"/>
          <w:bCs/>
          <w:spacing w:val="-7"/>
          <w:sz w:val="22"/>
          <w:szCs w:val="22"/>
          <w:lang w:val="en-US" w:eastAsia="nl-NL"/>
        </w:rPr>
        <w:lastRenderedPageBreak/>
        <w:t>PROTOCOL ON STRATEGIC ENVIRONMENTAL ASSESSMENT TO THE CONVENTION ON ENVIRONMENTAL IMPACT ASSESSMENT IN A TRANSBOUNDARY CONTEXT</w:t>
      </w:r>
    </w:p>
    <w:p w14:paraId="13F1493D" w14:textId="77777777" w:rsidR="005D67CA" w:rsidRDefault="005D67CA"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p>
    <w:p w14:paraId="2A93597E"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r w:rsidRPr="00D06323">
        <w:rPr>
          <w:rFonts w:ascii="Times New Roman" w:eastAsia="Times New Roman" w:hAnsi="Times New Roman" w:cs="Times New Roman"/>
          <w:bCs/>
          <w:spacing w:val="-7"/>
          <w:sz w:val="22"/>
          <w:szCs w:val="22"/>
          <w:lang w:val="en-US" w:eastAsia="nl-NL"/>
        </w:rPr>
        <w:t>Article 10</w:t>
      </w:r>
    </w:p>
    <w:p w14:paraId="71DCF051"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p>
    <w:p w14:paraId="43FC4072"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r w:rsidRPr="00D06323">
        <w:rPr>
          <w:rFonts w:ascii="Times New Roman" w:eastAsia="Times New Roman" w:hAnsi="Times New Roman" w:cs="Times New Roman"/>
          <w:bCs/>
          <w:spacing w:val="-7"/>
          <w:sz w:val="22"/>
          <w:szCs w:val="22"/>
          <w:lang w:val="en-US" w:eastAsia="nl-NL"/>
        </w:rPr>
        <w:t xml:space="preserve"> TRANSBOUNDARY CONSULTATIONS</w:t>
      </w:r>
    </w:p>
    <w:p w14:paraId="3F413A58"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p>
    <w:p w14:paraId="44680F25"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r w:rsidRPr="00D06323">
        <w:rPr>
          <w:rFonts w:ascii="Times New Roman" w:eastAsia="Times New Roman" w:hAnsi="Times New Roman" w:cs="Times New Roman"/>
          <w:bCs/>
          <w:spacing w:val="-7"/>
          <w:sz w:val="22"/>
          <w:szCs w:val="22"/>
          <w:lang w:val="en-US" w:eastAsia="nl-NL"/>
        </w:rPr>
        <w:t xml:space="preserve">    1.    Where a Party of origin considers that the implementation of a plan or programme is likely to have significant transboundary environmental, including health, effects or where a Party likely to be significantly affected so requests, the Party of origin shall as early as possible before the adoption of the plan or programme notify the affected Party.</w:t>
      </w:r>
    </w:p>
    <w:p w14:paraId="6719DBBA"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p>
    <w:p w14:paraId="660F4DE1"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r w:rsidRPr="00D06323">
        <w:rPr>
          <w:rFonts w:ascii="Times New Roman" w:eastAsia="Times New Roman" w:hAnsi="Times New Roman" w:cs="Times New Roman"/>
          <w:bCs/>
          <w:spacing w:val="-7"/>
          <w:sz w:val="22"/>
          <w:szCs w:val="22"/>
          <w:lang w:val="en-US" w:eastAsia="nl-NL"/>
        </w:rPr>
        <w:t xml:space="preserve">    2.    This notification shall contain, inter alia:    </w:t>
      </w:r>
    </w:p>
    <w:p w14:paraId="742B8C5F"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p>
    <w:p w14:paraId="45B51E55"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r w:rsidRPr="00D06323">
        <w:rPr>
          <w:rFonts w:ascii="Times New Roman" w:eastAsia="Times New Roman" w:hAnsi="Times New Roman" w:cs="Times New Roman"/>
          <w:bCs/>
          <w:spacing w:val="-7"/>
          <w:sz w:val="22"/>
          <w:szCs w:val="22"/>
          <w:lang w:val="en-US" w:eastAsia="nl-NL"/>
        </w:rPr>
        <w:t xml:space="preserve">    (a)    The draft plan or programme and the environmental report including information on its possible transboundary environmental, including health, effects; and    </w:t>
      </w:r>
    </w:p>
    <w:p w14:paraId="50598C9A"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p>
    <w:p w14:paraId="1673D51A"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r w:rsidRPr="00D06323">
        <w:rPr>
          <w:rFonts w:ascii="Times New Roman" w:eastAsia="Times New Roman" w:hAnsi="Times New Roman" w:cs="Times New Roman"/>
          <w:bCs/>
          <w:spacing w:val="-7"/>
          <w:sz w:val="22"/>
          <w:szCs w:val="22"/>
          <w:lang w:val="en-US" w:eastAsia="nl-NL"/>
        </w:rPr>
        <w:t xml:space="preserve">    (b)    Information regarding the decision-making procedure, including an indication of a reasonable time schedule for the transmission of comments.</w:t>
      </w:r>
    </w:p>
    <w:p w14:paraId="74C30229"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p>
    <w:p w14:paraId="7836D62D"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r w:rsidRPr="00D06323">
        <w:rPr>
          <w:rFonts w:ascii="Times New Roman" w:eastAsia="Times New Roman" w:hAnsi="Times New Roman" w:cs="Times New Roman"/>
          <w:bCs/>
          <w:spacing w:val="-7"/>
          <w:sz w:val="22"/>
          <w:szCs w:val="22"/>
          <w:lang w:val="en-US" w:eastAsia="nl-NL"/>
        </w:rPr>
        <w:t xml:space="preserve">    3.    The affected Party shall, within the time specified in the notification, indicate to the Party of origin whether it wishes to enter into consultations before the adoption of the plan or programme and, if it so indicates, the Parties concerned shall enter into consultations concerning the likely transboundary environmental, including health, effects of implementing the plan or programme and the measures envisaged to prevent, reduce or mitigate adverse effects. </w:t>
      </w:r>
    </w:p>
    <w:p w14:paraId="6AC38324"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p>
    <w:p w14:paraId="698AF396"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r w:rsidRPr="00D06323">
        <w:rPr>
          <w:rFonts w:ascii="Times New Roman" w:eastAsia="Times New Roman" w:hAnsi="Times New Roman" w:cs="Times New Roman"/>
          <w:bCs/>
          <w:spacing w:val="-7"/>
          <w:sz w:val="22"/>
          <w:szCs w:val="22"/>
          <w:lang w:val="en-US" w:eastAsia="nl-NL"/>
        </w:rPr>
        <w:t xml:space="preserve">    4.    Where such consultations take place, the Parties concerned shall agree on detailed arrangements to ensure that the public concerned and the authorities referred to in article 9, paragraph 1, in the affected Party are informed and given an opportunity to forward their opinion on the draft plan or programme and the environmental report within a reasonable time frame.</w:t>
      </w:r>
    </w:p>
    <w:p w14:paraId="12AFB6D5"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p>
    <w:p w14:paraId="7A05CE16"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r w:rsidRPr="00D06323">
        <w:rPr>
          <w:rFonts w:ascii="Times New Roman" w:eastAsia="Times New Roman" w:hAnsi="Times New Roman" w:cs="Times New Roman"/>
          <w:bCs/>
          <w:spacing w:val="-7"/>
          <w:sz w:val="22"/>
          <w:szCs w:val="22"/>
          <w:lang w:val="en-US" w:eastAsia="nl-NL"/>
        </w:rPr>
        <w:t>SEA Resource Manual pag 90</w:t>
      </w:r>
    </w:p>
    <w:p w14:paraId="4BC0117C"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r w:rsidRPr="00D06323">
        <w:rPr>
          <w:rFonts w:ascii="Times New Roman" w:eastAsia="Times New Roman" w:hAnsi="Times New Roman" w:cs="Times New Roman"/>
          <w:bCs/>
          <w:spacing w:val="-7"/>
          <w:sz w:val="22"/>
          <w:szCs w:val="22"/>
          <w:lang w:val="en-US" w:eastAsia="nl-NL"/>
        </w:rPr>
        <w:t>A4.5.2 Possible practical arrangements</w:t>
      </w:r>
    </w:p>
    <w:p w14:paraId="226BA6AD" w14:textId="77777777" w:rsidR="00EB4643" w:rsidRPr="00D06323" w:rsidRDefault="00EB4643" w:rsidP="00EB4643">
      <w:pPr>
        <w:shd w:val="clear" w:color="auto" w:fill="FFFFFF"/>
        <w:spacing w:line="268" w:lineRule="atLeast"/>
        <w:textAlignment w:val="baseline"/>
        <w:outlineLvl w:val="4"/>
        <w:rPr>
          <w:rFonts w:ascii="Times New Roman" w:eastAsia="Times New Roman" w:hAnsi="Times New Roman" w:cs="Times New Roman"/>
          <w:bCs/>
          <w:spacing w:val="-7"/>
          <w:sz w:val="22"/>
          <w:szCs w:val="22"/>
          <w:lang w:val="en-US" w:eastAsia="nl-NL"/>
        </w:rPr>
      </w:pPr>
      <w:r w:rsidRPr="00D06323">
        <w:rPr>
          <w:rFonts w:ascii="Times New Roman" w:eastAsia="Times New Roman" w:hAnsi="Times New Roman" w:cs="Times New Roman"/>
          <w:bCs/>
          <w:spacing w:val="-7"/>
          <w:sz w:val="22"/>
          <w:szCs w:val="22"/>
          <w:lang w:val="en-US" w:eastAsia="nl-NL"/>
        </w:rPr>
        <w:t>106. At the latest, transboundary effects may be identified during preparation of the environmental report, but if identified earlier then notification would best be begun earlier as well, during scoping; doing so may reduce delays in reaching the decision-making stage. However, such early notification would necessarily be informal, as the formal notification has to include, among other things, the environmental report. The following paragraphs provide additional suggestions on transboundary consultations, adapted from the EC Guide (paras. 7.26–7.29).</w:t>
      </w:r>
    </w:p>
    <w:p w14:paraId="16E61284" w14:textId="77777777" w:rsidR="00241548" w:rsidRPr="00D06323" w:rsidRDefault="00241548" w:rsidP="00EB4643">
      <w:pPr>
        <w:rPr>
          <w:rFonts w:ascii="Times New Roman" w:hAnsi="Times New Roman" w:cs="Times New Roman"/>
          <w:sz w:val="22"/>
          <w:szCs w:val="22"/>
          <w:lang w:val="en-US"/>
        </w:rPr>
      </w:pPr>
    </w:p>
    <w:p w14:paraId="1361195D" w14:textId="77777777" w:rsidR="00EB4643" w:rsidRPr="00D06323" w:rsidRDefault="00EB4643" w:rsidP="00EB4643">
      <w:pPr>
        <w:rPr>
          <w:rFonts w:ascii="Times New Roman" w:hAnsi="Times New Roman" w:cs="Times New Roman"/>
          <w:sz w:val="22"/>
          <w:szCs w:val="22"/>
          <w:lang w:val="en-US"/>
        </w:rPr>
      </w:pPr>
    </w:p>
    <w:sectPr w:rsidR="00EB4643" w:rsidRPr="00D06323" w:rsidSect="0073653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BCF90" w14:textId="77777777" w:rsidR="00236418" w:rsidRDefault="00236418" w:rsidP="0088501B">
      <w:r>
        <w:separator/>
      </w:r>
    </w:p>
  </w:endnote>
  <w:endnote w:type="continuationSeparator" w:id="0">
    <w:p w14:paraId="659D3341" w14:textId="77777777" w:rsidR="00236418" w:rsidRDefault="00236418"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8A799" w14:textId="77777777" w:rsidR="00236418" w:rsidRDefault="00236418" w:rsidP="0088501B">
      <w:r>
        <w:separator/>
      </w:r>
    </w:p>
  </w:footnote>
  <w:footnote w:type="continuationSeparator" w:id="0">
    <w:p w14:paraId="0C534484" w14:textId="77777777" w:rsidR="00236418" w:rsidRDefault="00236418" w:rsidP="00885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F890479"/>
    <w:multiLevelType w:val="hybridMultilevel"/>
    <w:tmpl w:val="A2C2606A"/>
    <w:lvl w:ilvl="0" w:tplc="78D4F39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DB631B"/>
    <w:multiLevelType w:val="multilevel"/>
    <w:tmpl w:val="06962652"/>
    <w:numStyleLink w:val="Lijststijl"/>
  </w:abstractNum>
  <w:abstractNum w:abstractNumId="24"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6" w15:restartNumberingAfterBreak="0">
    <w:nsid w:val="5CAF5D0D"/>
    <w:multiLevelType w:val="multilevel"/>
    <w:tmpl w:val="06962652"/>
    <w:numStyleLink w:val="Lijststijl"/>
  </w:abstractNum>
  <w:abstractNum w:abstractNumId="27"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050C84"/>
    <w:multiLevelType w:val="multilevel"/>
    <w:tmpl w:val="06962652"/>
    <w:numStyleLink w:val="Lijststijl"/>
  </w:abstractNum>
  <w:num w:numId="1">
    <w:abstractNumId w:val="9"/>
  </w:num>
  <w:num w:numId="2">
    <w:abstractNumId w:val="11"/>
  </w:num>
  <w:num w:numId="3">
    <w:abstractNumId w:val="26"/>
  </w:num>
  <w:num w:numId="4">
    <w:abstractNumId w:val="10"/>
  </w:num>
  <w:num w:numId="5">
    <w:abstractNumId w:val="15"/>
  </w:num>
  <w:num w:numId="6">
    <w:abstractNumId w:val="18"/>
  </w:num>
  <w:num w:numId="7">
    <w:abstractNumId w:val="2"/>
  </w:num>
  <w:num w:numId="8">
    <w:abstractNumId w:val="1"/>
  </w:num>
  <w:num w:numId="9">
    <w:abstractNumId w:val="0"/>
  </w:num>
  <w:num w:numId="10">
    <w:abstractNumId w:val="7"/>
  </w:num>
  <w:num w:numId="11">
    <w:abstractNumId w:val="5"/>
  </w:num>
  <w:num w:numId="12">
    <w:abstractNumId w:val="5"/>
  </w:num>
  <w:num w:numId="13">
    <w:abstractNumId w:val="27"/>
  </w:num>
  <w:num w:numId="14">
    <w:abstractNumId w:val="3"/>
  </w:num>
  <w:num w:numId="15">
    <w:abstractNumId w:val="16"/>
  </w:num>
  <w:num w:numId="16">
    <w:abstractNumId w:val="22"/>
  </w:num>
  <w:num w:numId="17">
    <w:abstractNumId w:val="8"/>
  </w:num>
  <w:num w:numId="18">
    <w:abstractNumId w:val="19"/>
  </w:num>
  <w:num w:numId="19">
    <w:abstractNumId w:val="28"/>
  </w:num>
  <w:num w:numId="20">
    <w:abstractNumId w:val="12"/>
  </w:num>
  <w:num w:numId="21">
    <w:abstractNumId w:val="21"/>
  </w:num>
  <w:num w:numId="22">
    <w:abstractNumId w:val="23"/>
  </w:num>
  <w:num w:numId="23">
    <w:abstractNumId w:val="17"/>
  </w:num>
  <w:num w:numId="24">
    <w:abstractNumId w:val="25"/>
  </w:num>
  <w:num w:numId="25">
    <w:abstractNumId w:val="24"/>
  </w:num>
  <w:num w:numId="26">
    <w:abstractNumId w:val="6"/>
  </w:num>
  <w:num w:numId="27">
    <w:abstractNumId w:val="14"/>
  </w:num>
  <w:num w:numId="28">
    <w:abstractNumId w:val="20"/>
  </w:num>
  <w:num w:numId="29">
    <w:abstractNumId w:val="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7E"/>
    <w:rsid w:val="000E1F3B"/>
    <w:rsid w:val="001827F1"/>
    <w:rsid w:val="001A3C3F"/>
    <w:rsid w:val="001B59EB"/>
    <w:rsid w:val="001D6F03"/>
    <w:rsid w:val="0020197E"/>
    <w:rsid w:val="00236418"/>
    <w:rsid w:val="00241548"/>
    <w:rsid w:val="00276FC5"/>
    <w:rsid w:val="002825C5"/>
    <w:rsid w:val="002A6578"/>
    <w:rsid w:val="002B1092"/>
    <w:rsid w:val="002C6786"/>
    <w:rsid w:val="002E0FD2"/>
    <w:rsid w:val="002F28C5"/>
    <w:rsid w:val="002F7F25"/>
    <w:rsid w:val="0038549E"/>
    <w:rsid w:val="0039053F"/>
    <w:rsid w:val="003C4BF2"/>
    <w:rsid w:val="0040142D"/>
    <w:rsid w:val="0040571B"/>
    <w:rsid w:val="00450447"/>
    <w:rsid w:val="004B0EA1"/>
    <w:rsid w:val="004D766D"/>
    <w:rsid w:val="005A4FBE"/>
    <w:rsid w:val="005D2CF1"/>
    <w:rsid w:val="005D67CA"/>
    <w:rsid w:val="005D698D"/>
    <w:rsid w:val="005E046F"/>
    <w:rsid w:val="006006F5"/>
    <w:rsid w:val="00612E6D"/>
    <w:rsid w:val="006B3146"/>
    <w:rsid w:val="006D2E66"/>
    <w:rsid w:val="006E75FC"/>
    <w:rsid w:val="006F42D7"/>
    <w:rsid w:val="0073653F"/>
    <w:rsid w:val="007832E4"/>
    <w:rsid w:val="007D3061"/>
    <w:rsid w:val="007F4AEA"/>
    <w:rsid w:val="00846A7C"/>
    <w:rsid w:val="00871453"/>
    <w:rsid w:val="008815C2"/>
    <w:rsid w:val="0088501B"/>
    <w:rsid w:val="008E3581"/>
    <w:rsid w:val="00903D9E"/>
    <w:rsid w:val="00905289"/>
    <w:rsid w:val="00983BD9"/>
    <w:rsid w:val="009A0B3D"/>
    <w:rsid w:val="009A3F0D"/>
    <w:rsid w:val="009C0614"/>
    <w:rsid w:val="009C5CF5"/>
    <w:rsid w:val="00A32591"/>
    <w:rsid w:val="00A35719"/>
    <w:rsid w:val="00A4701E"/>
    <w:rsid w:val="00A77ABF"/>
    <w:rsid w:val="00A863E9"/>
    <w:rsid w:val="00AA5EF1"/>
    <w:rsid w:val="00AB4FA8"/>
    <w:rsid w:val="00B022C4"/>
    <w:rsid w:val="00B559E9"/>
    <w:rsid w:val="00B72222"/>
    <w:rsid w:val="00B80650"/>
    <w:rsid w:val="00BF0ADC"/>
    <w:rsid w:val="00C36FAA"/>
    <w:rsid w:val="00C94329"/>
    <w:rsid w:val="00C96582"/>
    <w:rsid w:val="00CA55CC"/>
    <w:rsid w:val="00CB0813"/>
    <w:rsid w:val="00D06323"/>
    <w:rsid w:val="00D35F2E"/>
    <w:rsid w:val="00D81399"/>
    <w:rsid w:val="00DA3555"/>
    <w:rsid w:val="00DA5960"/>
    <w:rsid w:val="00E25B53"/>
    <w:rsid w:val="00E3181D"/>
    <w:rsid w:val="00E4172B"/>
    <w:rsid w:val="00E83DFD"/>
    <w:rsid w:val="00EB4643"/>
    <w:rsid w:val="00ED7AB9"/>
    <w:rsid w:val="00EE2FFD"/>
    <w:rsid w:val="00EE5BBE"/>
    <w:rsid w:val="00EF7C76"/>
    <w:rsid w:val="00F214B8"/>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421D"/>
  <w15:docId w15:val="{32A84AB3-F7A5-4A97-A2EB-CBD23292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basedOn w:val="Standaardalinea-lettertype"/>
    <w:uiPriority w:val="99"/>
    <w:unhideWhenUsed/>
    <w:rsid w:val="00D06323"/>
    <w:rPr>
      <w:color w:val="007BC7" w:themeColor="hyperlink"/>
      <w:u w:val="single"/>
    </w:rPr>
  </w:style>
  <w:style w:type="character" w:styleId="Verwijzingopmerking">
    <w:name w:val="annotation reference"/>
    <w:basedOn w:val="Standaardalinea-lettertype"/>
    <w:uiPriority w:val="99"/>
    <w:semiHidden/>
    <w:unhideWhenUsed/>
    <w:rsid w:val="002F28C5"/>
    <w:rPr>
      <w:sz w:val="16"/>
      <w:szCs w:val="16"/>
    </w:rPr>
  </w:style>
  <w:style w:type="paragraph" w:styleId="Tekstopmerking">
    <w:name w:val="annotation text"/>
    <w:basedOn w:val="Standaard"/>
    <w:link w:val="TekstopmerkingChar"/>
    <w:uiPriority w:val="99"/>
    <w:semiHidden/>
    <w:unhideWhenUsed/>
    <w:rsid w:val="002F28C5"/>
    <w:rPr>
      <w:sz w:val="20"/>
      <w:szCs w:val="20"/>
    </w:rPr>
  </w:style>
  <w:style w:type="character" w:customStyle="1" w:styleId="TekstopmerkingChar">
    <w:name w:val="Tekst opmerking Char"/>
    <w:basedOn w:val="Standaardalinea-lettertype"/>
    <w:link w:val="Tekstopmerking"/>
    <w:uiPriority w:val="99"/>
    <w:semiHidden/>
    <w:rsid w:val="002F28C5"/>
    <w:rPr>
      <w:sz w:val="20"/>
      <w:szCs w:val="20"/>
    </w:rPr>
  </w:style>
  <w:style w:type="paragraph" w:styleId="Onderwerpvanopmerking">
    <w:name w:val="annotation subject"/>
    <w:basedOn w:val="Tekstopmerking"/>
    <w:next w:val="Tekstopmerking"/>
    <w:link w:val="OnderwerpvanopmerkingChar"/>
    <w:uiPriority w:val="99"/>
    <w:semiHidden/>
    <w:unhideWhenUsed/>
    <w:rsid w:val="002F28C5"/>
    <w:rPr>
      <w:b/>
      <w:bCs/>
    </w:rPr>
  </w:style>
  <w:style w:type="character" w:customStyle="1" w:styleId="OnderwerpvanopmerkingChar">
    <w:name w:val="Onderwerp van opmerking Char"/>
    <w:basedOn w:val="TekstopmerkingChar"/>
    <w:link w:val="Onderwerpvanopmerking"/>
    <w:uiPriority w:val="99"/>
    <w:semiHidden/>
    <w:rsid w:val="002F28C5"/>
    <w:rPr>
      <w:b/>
      <w:bCs/>
      <w:sz w:val="20"/>
      <w:szCs w:val="20"/>
    </w:rPr>
  </w:style>
  <w:style w:type="character" w:customStyle="1" w:styleId="UnresolvedMention">
    <w:name w:val="Unresolved Mention"/>
    <w:basedOn w:val="Standaardalinea-lettertype"/>
    <w:uiPriority w:val="99"/>
    <w:semiHidden/>
    <w:unhideWhenUsed/>
    <w:rsid w:val="00F21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tformparticipatie.nl/projectenlijst/luchtvaartnota/index.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uchtvaartindetoekomst.nl/default.aspx" TargetMode="External"/><Relationship Id="rId4" Type="http://schemas.openxmlformats.org/officeDocument/2006/relationships/settings" Target="settings.xml"/><Relationship Id="rId9" Type="http://schemas.openxmlformats.org/officeDocument/2006/relationships/hyperlink" Target="https://platformparticipatie.nl/projectenlijst/luchtvaartnota/index.aspx" TargetMode="External"/></Relationships>
</file>

<file path=word/theme/theme1.xml><?xml version="1.0" encoding="utf-8"?>
<a:theme xmlns:a="http://schemas.openxmlformats.org/drawingml/2006/main" name="Rijkswaterstaat">
  <a:themeElements>
    <a:clrScheme name="Rijkswaterstaat">
      <a:dk1>
        <a:srgbClr val="4F81BD"/>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A0DF5-944A-4418-932B-C25FCFC4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1451</Words>
  <Characters>7986</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Rijkswaterstaat</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Vries, Hans JG de (WVL)</dc:creator>
  <cp:lastModifiedBy>Barten, Bart (WVL)</cp:lastModifiedBy>
  <cp:revision>4</cp:revision>
  <dcterms:created xsi:type="dcterms:W3CDTF">2020-05-25T07:58:00Z</dcterms:created>
  <dcterms:modified xsi:type="dcterms:W3CDTF">2020-05-29T11:43:00Z</dcterms:modified>
</cp:coreProperties>
</file>